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66621C" w:rsidRDefault="00DD6D5A" w:rsidP="0066621C">
      <w:pPr>
        <w:tabs>
          <w:tab w:val="left" w:pos="5073"/>
        </w:tabs>
        <w:rPr>
          <w:rFonts w:ascii="Arial" w:hAnsi="Arial" w:cs="Arial"/>
          <w:b/>
          <w:sz w:val="10"/>
          <w:szCs w:val="10"/>
        </w:rPr>
      </w:pPr>
      <w:r w:rsidRPr="00951C7C">
        <w:rPr>
          <w:rFonts w:ascii="Arial" w:hAnsi="Arial" w:cs="Arial"/>
          <w:noProof/>
        </w:rPr>
        <mc:AlternateContent>
          <mc:Choice Requires="wps">
            <w:drawing>
              <wp:anchor distT="0" distB="0" distL="114300" distR="114300" simplePos="0" relativeHeight="251659264" behindDoc="1" locked="0" layoutInCell="1" allowOverlap="1" wp14:anchorId="2E2419AB" wp14:editId="39F98C57">
                <wp:simplePos x="0" y="0"/>
                <wp:positionH relativeFrom="margin">
                  <wp:align>left</wp:align>
                </wp:positionH>
                <wp:positionV relativeFrom="paragraph">
                  <wp:posOffset>-156237</wp:posOffset>
                </wp:positionV>
                <wp:extent cx="6480000" cy="288000"/>
                <wp:effectExtent l="0" t="0" r="16510" b="17145"/>
                <wp:wrapNone/>
                <wp:docPr id="12"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0000" cy="288000"/>
                        </a:xfrm>
                        <a:prstGeom prst="rect">
                          <a:avLst/>
                        </a:prstGeom>
                        <a:solidFill>
                          <a:srgbClr val="747070"/>
                        </a:solidFill>
                        <a:ln w="9525">
                          <a:solidFill>
                            <a:srgbClr val="808080"/>
                          </a:solidFill>
                          <a:miter lim="800000"/>
                          <a:headEnd/>
                          <a:tailEnd/>
                        </a:ln>
                      </wps:spPr>
                      <wps:txbx>
                        <w:txbxContent>
                          <w:p w:rsidR="00DD6D5A" w:rsidRDefault="00DD6D5A" w:rsidP="00DD6D5A">
                            <w:pPr>
                              <w:jc w:val="center"/>
                              <w:rPr>
                                <w:rFonts w:ascii="Arial" w:hAnsi="Arial" w:cs="Arial"/>
                                <w:b/>
                                <w:caps/>
                                <w:color w:val="FFFFFF"/>
                                <w:sz w:val="18"/>
                                <w:szCs w:val="18"/>
                              </w:rPr>
                            </w:pPr>
                            <w:r>
                              <w:rPr>
                                <w:rFonts w:ascii="Arial" w:hAnsi="Arial" w:cs="Arial"/>
                                <w:b/>
                                <w:caps/>
                                <w:color w:val="FFFFFF"/>
                                <w:sz w:val="18"/>
                                <w:szCs w:val="18"/>
                              </w:rPr>
                              <w:t xml:space="preserve">ACUERDO DE ADHESIÓN DEL CONCESIONARIO AL </w:t>
                            </w:r>
                            <w:r w:rsidRPr="006C0344">
                              <w:rPr>
                                <w:rFonts w:ascii="Arial" w:hAnsi="Arial" w:cs="Arial"/>
                                <w:b/>
                                <w:i/>
                                <w:caps/>
                                <w:color w:val="FFFFFF"/>
                                <w:sz w:val="18"/>
                                <w:szCs w:val="18"/>
                              </w:rPr>
                              <w:t>PLAN RENOVE</w:t>
                            </w:r>
                            <w:r w:rsidR="00F5007C">
                              <w:rPr>
                                <w:rFonts w:ascii="Arial" w:hAnsi="Arial" w:cs="Arial"/>
                                <w:b/>
                                <w:i/>
                                <w:caps/>
                                <w:color w:val="FFFFFF"/>
                                <w:sz w:val="18"/>
                                <w:szCs w:val="18"/>
                              </w:rPr>
                              <w:t xml:space="preserve"> iV</w:t>
                            </w:r>
                          </w:p>
                          <w:p w:rsidR="00DD6D5A" w:rsidRDefault="00DD6D5A" w:rsidP="00DD6D5A">
                            <w:pPr>
                              <w:jc w:val="center"/>
                              <w:rPr>
                                <w:rFonts w:ascii="Arial" w:hAnsi="Arial" w:cs="Arial"/>
                                <w:b/>
                                <w:caps/>
                                <w:color w:val="FFFFFF"/>
                                <w:sz w:val="18"/>
                                <w:szCs w:val="18"/>
                              </w:rPr>
                            </w:pPr>
                            <w:r>
                              <w:rPr>
                                <w:rFonts w:ascii="Arial" w:hAnsi="Arial" w:cs="Arial"/>
                                <w:b/>
                                <w:caps/>
                                <w:color w:val="FFFFFF"/>
                                <w:sz w:val="18"/>
                                <w:szCs w:val="18"/>
                              </w:rPr>
                              <w:t>anexo iI</w:t>
                            </w:r>
                          </w:p>
                          <w:p w:rsidR="00DD6D5A" w:rsidRDefault="00DD6D5A" w:rsidP="00DD6D5A"/>
                        </w:txbxContent>
                      </wps:txbx>
                      <wps:bodyPr rot="0" vert="horz" wrap="square" lIns="36000" tIns="7200" rIns="3600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2419AB" id="_x0000_t202" coordsize="21600,21600" o:spt="202" path="m,l,21600r21600,l21600,xe">
                <v:stroke joinstyle="miter"/>
                <v:path gradientshapeok="t" o:connecttype="rect"/>
              </v:shapetype>
              <v:shape id="Text Box 45" o:spid="_x0000_s1026" type="#_x0000_t202" style="position:absolute;margin-left:0;margin-top:-12.3pt;width:510.25pt;height:22.7pt;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" fillcolor="#747070" strokecolor="gray">
                <v:textbox inset="1mm,.2mm,1mm,0">
                  <w:txbxContent>
                    <w:p w:rsidR="00DD6D5A" w:rsidRDefault="00DD6D5A" w:rsidP="00DD6D5A">
                      <w:pPr>
                        <w:jc w:val="center"/>
                        <w:rPr>
                          <w:rFonts w:ascii="Arial" w:hAnsi="Arial" w:cs="Arial"/>
                          <w:b/>
                          <w:caps/>
                          <w:color w:val="FFFFFF"/>
                          <w:sz w:val="18"/>
                          <w:szCs w:val="18"/>
                        </w:rPr>
                      </w:pPr>
                      <w:r>
                        <w:rPr>
                          <w:rFonts w:ascii="Arial" w:hAnsi="Arial" w:cs="Arial"/>
                          <w:b/>
                          <w:caps/>
                          <w:color w:val="FFFFFF"/>
                          <w:sz w:val="18"/>
                          <w:szCs w:val="18"/>
                        </w:rPr>
                        <w:t xml:space="preserve">ACUERDO DE ADHESIÓN DEL CONCESIONARIO AL </w:t>
                      </w:r>
                      <w:r w:rsidRPr="006C0344">
                        <w:rPr>
                          <w:rFonts w:ascii="Arial" w:hAnsi="Arial" w:cs="Arial"/>
                          <w:b/>
                          <w:i/>
                          <w:caps/>
                          <w:color w:val="FFFFFF"/>
                          <w:sz w:val="18"/>
                          <w:szCs w:val="18"/>
                        </w:rPr>
                        <w:t>PLAN RENOVE</w:t>
                      </w:r>
                      <w:r w:rsidR="00F5007C">
                        <w:rPr>
                          <w:rFonts w:ascii="Arial" w:hAnsi="Arial" w:cs="Arial"/>
                          <w:b/>
                          <w:i/>
                          <w:caps/>
                          <w:color w:val="FFFFFF"/>
                          <w:sz w:val="18"/>
                          <w:szCs w:val="18"/>
                        </w:rPr>
                        <w:t xml:space="preserve"> iV</w:t>
                      </w:r>
                    </w:p>
                    <w:p w:rsidR="00DD6D5A" w:rsidRDefault="00DD6D5A" w:rsidP="00DD6D5A">
                      <w:pPr>
                        <w:jc w:val="center"/>
                        <w:rPr>
                          <w:rFonts w:ascii="Arial" w:hAnsi="Arial" w:cs="Arial"/>
                          <w:b/>
                          <w:caps/>
                          <w:color w:val="FFFFFF"/>
                          <w:sz w:val="18"/>
                          <w:szCs w:val="18"/>
                        </w:rPr>
                      </w:pPr>
                      <w:r>
                        <w:rPr>
                          <w:rFonts w:ascii="Arial" w:hAnsi="Arial" w:cs="Arial"/>
                          <w:b/>
                          <w:caps/>
                          <w:color w:val="FFFFFF"/>
                          <w:sz w:val="18"/>
                          <w:szCs w:val="18"/>
                        </w:rPr>
                        <w:t>anexo iI</w:t>
                      </w:r>
                    </w:p>
                    <w:p w:rsidR="00DD6D5A" w:rsidRDefault="00DD6D5A" w:rsidP="00DD6D5A"/>
                  </w:txbxContent>
                </v:textbox>
                <w10:wrap anchorx="margin"/>
              </v:shape>
            </w:pict>
          </mc:Fallback>
        </mc:AlternateContent>
      </w:r>
    </w:p>
    <w:p w:rsidR="00DD6D5A" w:rsidRDefault="00DD6D5A" w:rsidP="0066621C">
      <w:pPr>
        <w:tabs>
          <w:tab w:val="left" w:pos="5073"/>
        </w:tabs>
        <w:rPr>
          <w:rFonts w:ascii="Arial" w:hAnsi="Arial" w:cs="Arial"/>
          <w:b/>
          <w:sz w:val="10"/>
          <w:szCs w:val="10"/>
        </w:rPr>
      </w:pPr>
    </w:p>
    <w:tbl>
      <w:tblPr>
        <w:tblpPr w:leftFromText="141" w:rightFromText="141" w:vertAnchor="text" w:horzAnchor="margin" w:tblpY="12"/>
        <w:tblW w:w="10206" w:type="dxa"/>
        <w:shd w:val="clear" w:color="auto" w:fill="C0C0C0"/>
        <w:tblLook w:val="01E0" w:firstRow="1" w:lastRow="1" w:firstColumn="1" w:lastColumn="1" w:noHBand="0" w:noVBand="0"/>
      </w:tblPr>
      <w:tblGrid>
        <w:gridCol w:w="10206"/>
      </w:tblGrid>
      <w:tr w:rsidR="00DD6D5A" w:rsidRPr="00516371" w:rsidTr="00DD6D5A">
        <w:trPr>
          <w:trHeight w:val="227"/>
        </w:trPr>
        <w:tc>
          <w:tcPr>
            <w:tcW w:w="10206" w:type="dxa"/>
            <w:shd w:val="clear" w:color="auto" w:fill="C0C0C0"/>
            <w:vAlign w:val="center"/>
          </w:tcPr>
          <w:p w:rsidR="00DD6D5A" w:rsidRPr="00516371" w:rsidRDefault="00DD6D5A" w:rsidP="00DD6D5A">
            <w:pPr>
              <w:rPr>
                <w:rFonts w:ascii="Arial" w:hAnsi="Arial" w:cs="Arial"/>
                <w:b/>
                <w:sz w:val="18"/>
                <w:szCs w:val="18"/>
              </w:rPr>
            </w:pPr>
            <w:r w:rsidRPr="00516371">
              <w:rPr>
                <w:rFonts w:ascii="Arial" w:hAnsi="Arial" w:cs="Arial"/>
                <w:b/>
                <w:sz w:val="18"/>
                <w:szCs w:val="18"/>
              </w:rPr>
              <w:t xml:space="preserve">1.- </w:t>
            </w:r>
            <w:r>
              <w:rPr>
                <w:rFonts w:ascii="Arial" w:hAnsi="Arial" w:cs="Arial"/>
                <w:b/>
                <w:sz w:val="18"/>
                <w:szCs w:val="18"/>
              </w:rPr>
              <w:t>Datos del Concesionario</w:t>
            </w:r>
          </w:p>
        </w:tc>
      </w:tr>
    </w:tbl>
    <w:tbl>
      <w:tblPr>
        <w:tblW w:w="10206" w:type="dxa"/>
        <w:jc w:val="center"/>
        <w:tblBorders>
          <w:top w:val="single" w:sz="8" w:space="0" w:color="999999"/>
          <w:left w:val="single" w:sz="8" w:space="0" w:color="999999"/>
          <w:bottom w:val="single" w:sz="8" w:space="0" w:color="999999"/>
          <w:right w:val="single" w:sz="8" w:space="0" w:color="999999"/>
          <w:insideH w:val="single" w:sz="4" w:space="0" w:color="C0C0C0"/>
          <w:insideV w:val="single" w:sz="4" w:space="0" w:color="C0C0C0"/>
        </w:tblBorders>
        <w:tblLayout w:type="fixed"/>
        <w:tblCellMar>
          <w:left w:w="70" w:type="dxa"/>
          <w:right w:w="70" w:type="dxa"/>
        </w:tblCellMar>
        <w:tblLook w:val="0000" w:firstRow="0" w:lastRow="0" w:firstColumn="0" w:lastColumn="0" w:noHBand="0" w:noVBand="0"/>
      </w:tblPr>
      <w:tblGrid>
        <w:gridCol w:w="2537"/>
        <w:gridCol w:w="7669"/>
      </w:tblGrid>
      <w:tr w:rsidR="001E3F98" w:rsidRPr="00516371" w:rsidTr="00F9113D">
        <w:trPr>
          <w:trHeight w:hRule="exact" w:val="227"/>
          <w:jc w:val="center"/>
        </w:trPr>
        <w:tc>
          <w:tcPr>
            <w:tcW w:w="2537" w:type="dxa"/>
            <w:vAlign w:val="center"/>
          </w:tcPr>
          <w:p w:rsidR="001E3F98" w:rsidRPr="00516371" w:rsidRDefault="001E3F98" w:rsidP="00152548">
            <w:pPr>
              <w:rPr>
                <w:rFonts w:ascii="Arial" w:hAnsi="Arial" w:cs="Arial"/>
                <w:sz w:val="16"/>
                <w:szCs w:val="16"/>
                <w:lang w:val="pl-PL"/>
              </w:rPr>
            </w:pPr>
            <w:r w:rsidRPr="00516371">
              <w:rPr>
                <w:rFonts w:ascii="Arial" w:hAnsi="Arial" w:cs="Arial"/>
                <w:sz w:val="16"/>
                <w:szCs w:val="16"/>
                <w:lang w:val="pl-PL"/>
              </w:rPr>
              <w:t>NIF/CIF:</w:t>
            </w:r>
          </w:p>
        </w:tc>
        <w:tc>
          <w:tcPr>
            <w:tcW w:w="7669" w:type="dxa"/>
            <w:vAlign w:val="center"/>
          </w:tcPr>
          <w:p w:rsidR="001E3F98" w:rsidRPr="00516371" w:rsidRDefault="00152548" w:rsidP="009765B2">
            <w:pPr>
              <w:rPr>
                <w:rFonts w:ascii="Arial" w:hAnsi="Arial" w:cs="Arial"/>
              </w:rPr>
            </w:pPr>
            <w:r>
              <w:rPr>
                <w:rFonts w:ascii="Arial" w:hAnsi="Arial" w:cs="Arial"/>
                <w:sz w:val="16"/>
                <w:szCs w:val="16"/>
              </w:rPr>
              <w:t xml:space="preserve">Razón Social </w:t>
            </w:r>
            <w:r w:rsidRPr="004D0D04">
              <w:rPr>
                <w:rFonts w:ascii="Arial" w:hAnsi="Arial" w:cs="Arial"/>
                <w:i/>
                <w:sz w:val="12"/>
                <w:szCs w:val="16"/>
              </w:rPr>
              <w:t>(literal del CIF/NIF)</w:t>
            </w:r>
          </w:p>
        </w:tc>
      </w:tr>
      <w:tr w:rsidR="001E3F98" w:rsidRPr="00516371" w:rsidTr="00F9113D">
        <w:trPr>
          <w:trHeight w:hRule="exact" w:val="340"/>
          <w:jc w:val="center"/>
        </w:trPr>
        <w:tc>
          <w:tcPr>
            <w:tcW w:w="2537" w:type="dxa"/>
            <w:vAlign w:val="center"/>
          </w:tcPr>
          <w:p w:rsidR="001E3F98" w:rsidRPr="004C1FD8" w:rsidRDefault="001E3F98" w:rsidP="00F84B01">
            <w:pPr>
              <w:rPr>
                <w:rFonts w:ascii="Arial" w:hAnsi="Arial" w:cs="Arial"/>
                <w:b/>
                <w:sz w:val="16"/>
                <w:szCs w:val="16"/>
              </w:rPr>
            </w:pPr>
            <w:r w:rsidRPr="004C1FD8">
              <w:rPr>
                <w:rFonts w:ascii="Arial" w:hAnsi="Arial" w:cs="Arial"/>
                <w:sz w:val="16"/>
                <w:szCs w:val="16"/>
              </w:rPr>
              <w:fldChar w:fldCharType="begin">
                <w:ffData>
                  <w:name w:val="Texto1"/>
                  <w:enabled/>
                  <w:calcOnExit w:val="0"/>
                  <w:textInput/>
                </w:ffData>
              </w:fldChar>
            </w:r>
            <w:bookmarkStart w:id="1" w:name="Texto1"/>
            <w:r w:rsidRPr="00516371">
              <w:rPr>
                <w:rFonts w:ascii="Arial" w:hAnsi="Arial" w:cs="Arial"/>
                <w:sz w:val="16"/>
                <w:szCs w:val="16"/>
              </w:rPr>
              <w:instrText xml:space="preserve"> FORMTEXT </w:instrText>
            </w:r>
            <w:r w:rsidRPr="004C1FD8">
              <w:rPr>
                <w:rFonts w:ascii="Arial" w:hAnsi="Arial" w:cs="Arial"/>
                <w:sz w:val="16"/>
                <w:szCs w:val="16"/>
              </w:rPr>
            </w:r>
            <w:r w:rsidRPr="004C1FD8">
              <w:rPr>
                <w:rFonts w:ascii="Arial" w:hAnsi="Arial" w:cs="Arial"/>
                <w:sz w:val="16"/>
                <w:szCs w:val="16"/>
              </w:rPr>
              <w:fldChar w:fldCharType="separate"/>
            </w:r>
            <w:r w:rsidR="00516371" w:rsidRPr="004C1FD8">
              <w:rPr>
                <w:rFonts w:ascii="Arial" w:hAnsi="Arial" w:cs="Arial"/>
                <w:b/>
                <w:sz w:val="16"/>
                <w:szCs w:val="16"/>
              </w:rPr>
              <w:t> </w:t>
            </w:r>
            <w:r w:rsidR="00516371" w:rsidRPr="004C1FD8">
              <w:rPr>
                <w:rFonts w:ascii="Arial" w:hAnsi="Arial" w:cs="Arial"/>
                <w:b/>
                <w:sz w:val="16"/>
                <w:szCs w:val="16"/>
              </w:rPr>
              <w:t> </w:t>
            </w:r>
            <w:r w:rsidR="00516371" w:rsidRPr="004C1FD8">
              <w:rPr>
                <w:rFonts w:ascii="Arial" w:hAnsi="Arial" w:cs="Arial"/>
                <w:b/>
                <w:sz w:val="16"/>
                <w:szCs w:val="16"/>
              </w:rPr>
              <w:t> </w:t>
            </w:r>
            <w:r w:rsidR="00516371" w:rsidRPr="004C1FD8">
              <w:rPr>
                <w:rFonts w:ascii="Arial" w:hAnsi="Arial" w:cs="Arial"/>
                <w:b/>
                <w:sz w:val="16"/>
                <w:szCs w:val="16"/>
              </w:rPr>
              <w:t> </w:t>
            </w:r>
            <w:r w:rsidR="00516371" w:rsidRPr="004C1FD8">
              <w:rPr>
                <w:rFonts w:ascii="Arial" w:hAnsi="Arial" w:cs="Arial"/>
                <w:b/>
                <w:sz w:val="16"/>
                <w:szCs w:val="16"/>
              </w:rPr>
              <w:t> </w:t>
            </w:r>
            <w:r w:rsidRPr="004C1FD8">
              <w:rPr>
                <w:rFonts w:ascii="Arial" w:hAnsi="Arial" w:cs="Arial"/>
                <w:b/>
                <w:sz w:val="16"/>
                <w:szCs w:val="16"/>
              </w:rPr>
              <w:fldChar w:fldCharType="end"/>
            </w:r>
            <w:bookmarkEnd w:id="1"/>
          </w:p>
        </w:tc>
        <w:tc>
          <w:tcPr>
            <w:tcW w:w="7669" w:type="dxa"/>
            <w:vAlign w:val="center"/>
          </w:tcPr>
          <w:p w:rsidR="001E3F98" w:rsidRPr="004C1FD8" w:rsidRDefault="001E3F98" w:rsidP="009765B2">
            <w:pPr>
              <w:rPr>
                <w:rFonts w:ascii="Arial" w:hAnsi="Arial" w:cs="Arial"/>
                <w:b/>
              </w:rPr>
            </w:pPr>
            <w:r w:rsidRPr="004C1FD8">
              <w:rPr>
                <w:rFonts w:ascii="Arial" w:hAnsi="Arial" w:cs="Arial"/>
                <w:b/>
                <w:sz w:val="16"/>
                <w:szCs w:val="16"/>
              </w:rPr>
              <w:fldChar w:fldCharType="begin">
                <w:ffData>
                  <w:name w:val=""/>
                  <w:enabled/>
                  <w:calcOnExit w:val="0"/>
                  <w:textInput>
                    <w:format w:val="Primera mayúsculas"/>
                  </w:textInput>
                </w:ffData>
              </w:fldChar>
            </w:r>
            <w:r w:rsidRPr="004C1FD8">
              <w:rPr>
                <w:rFonts w:ascii="Arial" w:hAnsi="Arial" w:cs="Arial"/>
                <w:b/>
                <w:sz w:val="16"/>
                <w:szCs w:val="16"/>
              </w:rPr>
              <w:instrText xml:space="preserve"> FORMTEXT </w:instrText>
            </w:r>
            <w:r w:rsidRPr="004C1FD8">
              <w:rPr>
                <w:rFonts w:ascii="Arial" w:hAnsi="Arial" w:cs="Arial"/>
                <w:b/>
                <w:sz w:val="16"/>
                <w:szCs w:val="16"/>
              </w:rPr>
            </w:r>
            <w:r w:rsidRPr="004C1FD8">
              <w:rPr>
                <w:rFonts w:ascii="Arial" w:hAnsi="Arial" w:cs="Arial"/>
                <w:b/>
                <w:sz w:val="16"/>
                <w:szCs w:val="16"/>
              </w:rPr>
              <w:fldChar w:fldCharType="separate"/>
            </w:r>
            <w:r w:rsidRPr="004C1FD8">
              <w:rPr>
                <w:rFonts w:ascii="Arial" w:hAnsi="Arial" w:cs="Arial"/>
                <w:b/>
                <w:noProof/>
                <w:sz w:val="16"/>
                <w:szCs w:val="16"/>
              </w:rPr>
              <w:t> </w:t>
            </w:r>
            <w:r w:rsidRPr="004C1FD8">
              <w:rPr>
                <w:rFonts w:ascii="Arial" w:hAnsi="Arial" w:cs="Arial"/>
                <w:b/>
                <w:noProof/>
                <w:sz w:val="16"/>
                <w:szCs w:val="16"/>
              </w:rPr>
              <w:t> </w:t>
            </w:r>
            <w:r w:rsidRPr="004C1FD8">
              <w:rPr>
                <w:rFonts w:ascii="Arial" w:hAnsi="Arial" w:cs="Arial"/>
                <w:b/>
                <w:noProof/>
                <w:sz w:val="16"/>
                <w:szCs w:val="16"/>
              </w:rPr>
              <w:t> </w:t>
            </w:r>
            <w:r w:rsidRPr="004C1FD8">
              <w:rPr>
                <w:rFonts w:ascii="Arial" w:hAnsi="Arial" w:cs="Arial"/>
                <w:b/>
                <w:noProof/>
                <w:sz w:val="16"/>
                <w:szCs w:val="16"/>
              </w:rPr>
              <w:t> </w:t>
            </w:r>
            <w:r w:rsidRPr="004C1FD8">
              <w:rPr>
                <w:rFonts w:ascii="Arial" w:hAnsi="Arial" w:cs="Arial"/>
                <w:b/>
                <w:noProof/>
                <w:sz w:val="16"/>
                <w:szCs w:val="16"/>
              </w:rPr>
              <w:t> </w:t>
            </w:r>
            <w:r w:rsidRPr="004C1FD8">
              <w:rPr>
                <w:rFonts w:ascii="Arial" w:hAnsi="Arial" w:cs="Arial"/>
                <w:b/>
                <w:sz w:val="16"/>
                <w:szCs w:val="16"/>
              </w:rPr>
              <w:fldChar w:fldCharType="end"/>
            </w:r>
          </w:p>
        </w:tc>
      </w:tr>
    </w:tbl>
    <w:p w:rsidR="0066621C" w:rsidRPr="00516371" w:rsidRDefault="0066621C" w:rsidP="007B2F83">
      <w:pPr>
        <w:jc w:val="both"/>
        <w:rPr>
          <w:rFonts w:ascii="Arial" w:hAnsi="Arial" w:cs="Arial"/>
          <w:b/>
          <w:sz w:val="18"/>
          <w:szCs w:val="10"/>
          <w:u w:val="single"/>
        </w:rPr>
      </w:pPr>
    </w:p>
    <w:tbl>
      <w:tblPr>
        <w:tblW w:w="10216" w:type="dxa"/>
        <w:jc w:val="center"/>
        <w:shd w:val="clear" w:color="auto" w:fill="C0C0C0"/>
        <w:tblLook w:val="01E0" w:firstRow="1" w:lastRow="1" w:firstColumn="1" w:lastColumn="1" w:noHBand="0" w:noVBand="0"/>
      </w:tblPr>
      <w:tblGrid>
        <w:gridCol w:w="10"/>
        <w:gridCol w:w="1250"/>
        <w:gridCol w:w="1333"/>
        <w:gridCol w:w="287"/>
        <w:gridCol w:w="1260"/>
        <w:gridCol w:w="6066"/>
        <w:gridCol w:w="10"/>
      </w:tblGrid>
      <w:tr w:rsidR="0066621C" w:rsidRPr="00516371" w:rsidTr="00DD6D5A">
        <w:trPr>
          <w:gridAfter w:val="1"/>
          <w:wAfter w:w="10" w:type="dxa"/>
          <w:trHeight w:val="227"/>
          <w:jc w:val="center"/>
        </w:trPr>
        <w:tc>
          <w:tcPr>
            <w:tcW w:w="10206" w:type="dxa"/>
            <w:gridSpan w:val="6"/>
            <w:shd w:val="clear" w:color="auto" w:fill="C0C0C0"/>
            <w:vAlign w:val="center"/>
          </w:tcPr>
          <w:p w:rsidR="0066621C" w:rsidRPr="00516371" w:rsidRDefault="0066621C" w:rsidP="00152548">
            <w:pPr>
              <w:rPr>
                <w:rFonts w:ascii="Arial" w:hAnsi="Arial" w:cs="Arial"/>
                <w:i/>
                <w:sz w:val="14"/>
                <w:szCs w:val="18"/>
              </w:rPr>
            </w:pPr>
            <w:r w:rsidRPr="00516371">
              <w:rPr>
                <w:rFonts w:ascii="Arial" w:hAnsi="Arial" w:cs="Arial"/>
                <w:b/>
                <w:sz w:val="18"/>
                <w:szCs w:val="18"/>
              </w:rPr>
              <w:t>2.- Datos de</w:t>
            </w:r>
            <w:r w:rsidR="008911D4" w:rsidRPr="00516371">
              <w:rPr>
                <w:rFonts w:ascii="Arial" w:hAnsi="Arial" w:cs="Arial"/>
                <w:b/>
                <w:sz w:val="18"/>
                <w:szCs w:val="18"/>
              </w:rPr>
              <w:t xml:space="preserve">l/de la </w:t>
            </w:r>
            <w:r w:rsidRPr="00516371">
              <w:rPr>
                <w:rFonts w:ascii="Arial" w:hAnsi="Arial" w:cs="Arial"/>
                <w:b/>
                <w:sz w:val="18"/>
                <w:szCs w:val="18"/>
              </w:rPr>
              <w:t>Representante</w:t>
            </w:r>
          </w:p>
        </w:tc>
      </w:tr>
      <w:tr w:rsidR="00C40118" w:rsidRPr="00516371" w:rsidTr="00DD6D5A">
        <w:tblPrEx>
          <w:tblBorders>
            <w:top w:val="single" w:sz="8" w:space="0" w:color="999999"/>
            <w:left w:val="single" w:sz="8" w:space="0" w:color="999999"/>
            <w:bottom w:val="single" w:sz="8" w:space="0" w:color="999999"/>
            <w:right w:val="single" w:sz="8" w:space="0" w:color="999999"/>
            <w:insideH w:val="single" w:sz="4" w:space="0" w:color="C0C0C0"/>
            <w:insideV w:val="single" w:sz="4" w:space="0" w:color="C0C0C0"/>
          </w:tblBorders>
          <w:shd w:val="clear" w:color="auto" w:fill="auto"/>
          <w:tblCellMar>
            <w:left w:w="70" w:type="dxa"/>
            <w:right w:w="70" w:type="dxa"/>
          </w:tblCellMar>
          <w:tblLook w:val="0000" w:firstRow="0" w:lastRow="0" w:firstColumn="0" w:lastColumn="0" w:noHBand="0" w:noVBand="0"/>
        </w:tblPrEx>
        <w:trPr>
          <w:gridBefore w:val="1"/>
          <w:wBefore w:w="10" w:type="dxa"/>
          <w:trHeight w:hRule="exact" w:val="227"/>
          <w:jc w:val="center"/>
        </w:trPr>
        <w:tc>
          <w:tcPr>
            <w:tcW w:w="2583" w:type="dxa"/>
            <w:gridSpan w:val="2"/>
            <w:vAlign w:val="center"/>
          </w:tcPr>
          <w:p w:rsidR="00C40118" w:rsidRPr="00516371" w:rsidRDefault="00C40118" w:rsidP="009765B2">
            <w:pPr>
              <w:rPr>
                <w:rFonts w:ascii="Arial" w:hAnsi="Arial" w:cs="Arial"/>
                <w:sz w:val="16"/>
                <w:szCs w:val="16"/>
                <w:lang w:val="pl-PL"/>
              </w:rPr>
            </w:pPr>
            <w:r w:rsidRPr="00516371">
              <w:rPr>
                <w:rFonts w:ascii="Arial" w:hAnsi="Arial" w:cs="Arial"/>
                <w:sz w:val="16"/>
                <w:szCs w:val="16"/>
                <w:lang w:val="pl-PL"/>
              </w:rPr>
              <w:t>NIF/NIE/N.º Pasaporte:</w:t>
            </w:r>
          </w:p>
        </w:tc>
        <w:tc>
          <w:tcPr>
            <w:tcW w:w="7623" w:type="dxa"/>
            <w:gridSpan w:val="4"/>
            <w:vAlign w:val="center"/>
          </w:tcPr>
          <w:p w:rsidR="00C40118" w:rsidRPr="00516371" w:rsidRDefault="00C40118" w:rsidP="009765B2">
            <w:pPr>
              <w:rPr>
                <w:rFonts w:ascii="Arial" w:hAnsi="Arial" w:cs="Arial"/>
              </w:rPr>
            </w:pPr>
            <w:r w:rsidRPr="00516371">
              <w:rPr>
                <w:rFonts w:ascii="Arial" w:hAnsi="Arial" w:cs="Arial"/>
                <w:sz w:val="16"/>
                <w:szCs w:val="16"/>
              </w:rPr>
              <w:t>Nombre :</w:t>
            </w:r>
          </w:p>
        </w:tc>
      </w:tr>
      <w:tr w:rsidR="00C40118" w:rsidRPr="00516371" w:rsidTr="00DD6D5A">
        <w:tblPrEx>
          <w:tblBorders>
            <w:top w:val="single" w:sz="8" w:space="0" w:color="999999"/>
            <w:left w:val="single" w:sz="8" w:space="0" w:color="999999"/>
            <w:bottom w:val="single" w:sz="8" w:space="0" w:color="999999"/>
            <w:right w:val="single" w:sz="8" w:space="0" w:color="999999"/>
            <w:insideH w:val="single" w:sz="4" w:space="0" w:color="C0C0C0"/>
            <w:insideV w:val="single" w:sz="4" w:space="0" w:color="C0C0C0"/>
          </w:tblBorders>
          <w:shd w:val="clear" w:color="auto" w:fill="auto"/>
          <w:tblCellMar>
            <w:left w:w="70" w:type="dxa"/>
            <w:right w:w="70" w:type="dxa"/>
          </w:tblCellMar>
          <w:tblLook w:val="0000" w:firstRow="0" w:lastRow="0" w:firstColumn="0" w:lastColumn="0" w:noHBand="0" w:noVBand="0"/>
        </w:tblPrEx>
        <w:trPr>
          <w:gridBefore w:val="1"/>
          <w:wBefore w:w="10" w:type="dxa"/>
          <w:trHeight w:hRule="exact" w:val="340"/>
          <w:jc w:val="center"/>
        </w:trPr>
        <w:tc>
          <w:tcPr>
            <w:tcW w:w="2583" w:type="dxa"/>
            <w:gridSpan w:val="2"/>
            <w:vAlign w:val="center"/>
          </w:tcPr>
          <w:p w:rsidR="00C40118" w:rsidRPr="004C1FD8" w:rsidRDefault="00C40118" w:rsidP="009765B2">
            <w:pPr>
              <w:rPr>
                <w:rFonts w:ascii="Arial" w:hAnsi="Arial" w:cs="Arial"/>
                <w:b/>
                <w:sz w:val="16"/>
                <w:szCs w:val="16"/>
              </w:rPr>
            </w:pPr>
            <w:r w:rsidRPr="004C1FD8">
              <w:rPr>
                <w:rFonts w:ascii="Arial" w:hAnsi="Arial" w:cs="Arial"/>
                <w:b/>
                <w:sz w:val="16"/>
                <w:szCs w:val="16"/>
              </w:rPr>
              <w:fldChar w:fldCharType="begin">
                <w:ffData>
                  <w:name w:val="Texto1"/>
                  <w:enabled/>
                  <w:calcOnExit w:val="0"/>
                  <w:textInput/>
                </w:ffData>
              </w:fldChar>
            </w:r>
            <w:r w:rsidRPr="004C1FD8">
              <w:rPr>
                <w:rFonts w:ascii="Arial" w:hAnsi="Arial" w:cs="Arial"/>
                <w:b/>
                <w:sz w:val="16"/>
                <w:szCs w:val="16"/>
              </w:rPr>
              <w:instrText xml:space="preserve"> FORMTEXT </w:instrText>
            </w:r>
            <w:r w:rsidRPr="004C1FD8">
              <w:rPr>
                <w:rFonts w:ascii="Arial" w:hAnsi="Arial" w:cs="Arial"/>
                <w:b/>
                <w:sz w:val="16"/>
                <w:szCs w:val="16"/>
              </w:rPr>
            </w:r>
            <w:r w:rsidRPr="004C1FD8">
              <w:rPr>
                <w:rFonts w:ascii="Arial" w:hAnsi="Arial" w:cs="Arial"/>
                <w:b/>
                <w:sz w:val="16"/>
                <w:szCs w:val="16"/>
              </w:rPr>
              <w:fldChar w:fldCharType="separate"/>
            </w:r>
            <w:r w:rsidRPr="004C1FD8">
              <w:rPr>
                <w:rFonts w:ascii="Arial" w:hAnsi="Arial" w:cs="Arial"/>
                <w:b/>
                <w:noProof/>
                <w:sz w:val="16"/>
                <w:szCs w:val="16"/>
              </w:rPr>
              <w:t> </w:t>
            </w:r>
            <w:r w:rsidRPr="004C1FD8">
              <w:rPr>
                <w:rFonts w:ascii="Arial" w:hAnsi="Arial" w:cs="Arial"/>
                <w:b/>
                <w:noProof/>
                <w:sz w:val="16"/>
                <w:szCs w:val="16"/>
              </w:rPr>
              <w:t> </w:t>
            </w:r>
            <w:r w:rsidRPr="004C1FD8">
              <w:rPr>
                <w:rFonts w:ascii="Arial" w:hAnsi="Arial" w:cs="Arial"/>
                <w:b/>
                <w:noProof/>
                <w:sz w:val="16"/>
                <w:szCs w:val="16"/>
              </w:rPr>
              <w:t> </w:t>
            </w:r>
            <w:r w:rsidRPr="004C1FD8">
              <w:rPr>
                <w:rFonts w:ascii="Arial" w:hAnsi="Arial" w:cs="Arial"/>
                <w:b/>
                <w:noProof/>
                <w:sz w:val="16"/>
                <w:szCs w:val="16"/>
              </w:rPr>
              <w:t> </w:t>
            </w:r>
            <w:r w:rsidRPr="004C1FD8">
              <w:rPr>
                <w:rFonts w:ascii="Arial" w:hAnsi="Arial" w:cs="Arial"/>
                <w:b/>
                <w:noProof/>
                <w:sz w:val="16"/>
                <w:szCs w:val="16"/>
              </w:rPr>
              <w:t> </w:t>
            </w:r>
            <w:r w:rsidRPr="004C1FD8">
              <w:rPr>
                <w:rFonts w:ascii="Arial" w:hAnsi="Arial" w:cs="Arial"/>
                <w:b/>
                <w:sz w:val="16"/>
                <w:szCs w:val="16"/>
              </w:rPr>
              <w:fldChar w:fldCharType="end"/>
            </w:r>
          </w:p>
        </w:tc>
        <w:tc>
          <w:tcPr>
            <w:tcW w:w="7623" w:type="dxa"/>
            <w:gridSpan w:val="4"/>
            <w:vAlign w:val="center"/>
          </w:tcPr>
          <w:p w:rsidR="00C40118" w:rsidRPr="004C1FD8" w:rsidRDefault="00C40118" w:rsidP="009765B2">
            <w:pPr>
              <w:rPr>
                <w:rFonts w:ascii="Arial" w:hAnsi="Arial" w:cs="Arial"/>
                <w:b/>
              </w:rPr>
            </w:pPr>
            <w:r w:rsidRPr="004C1FD8">
              <w:rPr>
                <w:rFonts w:ascii="Arial" w:hAnsi="Arial" w:cs="Arial"/>
                <w:b/>
                <w:sz w:val="16"/>
                <w:szCs w:val="16"/>
              </w:rPr>
              <w:fldChar w:fldCharType="begin">
                <w:ffData>
                  <w:name w:val=""/>
                  <w:enabled/>
                  <w:calcOnExit w:val="0"/>
                  <w:textInput>
                    <w:format w:val="Primera mayúsculas"/>
                  </w:textInput>
                </w:ffData>
              </w:fldChar>
            </w:r>
            <w:r w:rsidRPr="004C1FD8">
              <w:rPr>
                <w:rFonts w:ascii="Arial" w:hAnsi="Arial" w:cs="Arial"/>
                <w:b/>
                <w:sz w:val="16"/>
                <w:szCs w:val="16"/>
              </w:rPr>
              <w:instrText xml:space="preserve"> FORMTEXT </w:instrText>
            </w:r>
            <w:r w:rsidRPr="004C1FD8">
              <w:rPr>
                <w:rFonts w:ascii="Arial" w:hAnsi="Arial" w:cs="Arial"/>
                <w:b/>
                <w:sz w:val="16"/>
                <w:szCs w:val="16"/>
              </w:rPr>
            </w:r>
            <w:r w:rsidRPr="004C1FD8">
              <w:rPr>
                <w:rFonts w:ascii="Arial" w:hAnsi="Arial" w:cs="Arial"/>
                <w:b/>
                <w:sz w:val="16"/>
                <w:szCs w:val="16"/>
              </w:rPr>
              <w:fldChar w:fldCharType="separate"/>
            </w:r>
            <w:r w:rsidRPr="004C1FD8">
              <w:rPr>
                <w:rFonts w:ascii="Arial" w:hAnsi="Arial" w:cs="Arial"/>
                <w:b/>
                <w:noProof/>
                <w:sz w:val="16"/>
                <w:szCs w:val="16"/>
              </w:rPr>
              <w:t> </w:t>
            </w:r>
            <w:r w:rsidRPr="004C1FD8">
              <w:rPr>
                <w:rFonts w:ascii="Arial" w:hAnsi="Arial" w:cs="Arial"/>
                <w:b/>
                <w:noProof/>
                <w:sz w:val="16"/>
                <w:szCs w:val="16"/>
              </w:rPr>
              <w:t> </w:t>
            </w:r>
            <w:r w:rsidRPr="004C1FD8">
              <w:rPr>
                <w:rFonts w:ascii="Arial" w:hAnsi="Arial" w:cs="Arial"/>
                <w:b/>
                <w:noProof/>
                <w:sz w:val="16"/>
                <w:szCs w:val="16"/>
              </w:rPr>
              <w:t> </w:t>
            </w:r>
            <w:r w:rsidRPr="004C1FD8">
              <w:rPr>
                <w:rFonts w:ascii="Arial" w:hAnsi="Arial" w:cs="Arial"/>
                <w:b/>
                <w:noProof/>
                <w:sz w:val="16"/>
                <w:szCs w:val="16"/>
              </w:rPr>
              <w:t> </w:t>
            </w:r>
            <w:r w:rsidRPr="004C1FD8">
              <w:rPr>
                <w:rFonts w:ascii="Arial" w:hAnsi="Arial" w:cs="Arial"/>
                <w:b/>
                <w:noProof/>
                <w:sz w:val="16"/>
                <w:szCs w:val="16"/>
              </w:rPr>
              <w:t> </w:t>
            </w:r>
            <w:r w:rsidRPr="004C1FD8">
              <w:rPr>
                <w:rFonts w:ascii="Arial" w:hAnsi="Arial" w:cs="Arial"/>
                <w:b/>
                <w:sz w:val="16"/>
                <w:szCs w:val="16"/>
              </w:rPr>
              <w:fldChar w:fldCharType="end"/>
            </w:r>
          </w:p>
        </w:tc>
      </w:tr>
      <w:tr w:rsidR="00C40118" w:rsidRPr="00516371" w:rsidTr="00DD6D5A">
        <w:tblPrEx>
          <w:tblBorders>
            <w:top w:val="single" w:sz="8" w:space="0" w:color="999999"/>
            <w:left w:val="single" w:sz="8" w:space="0" w:color="999999"/>
            <w:bottom w:val="single" w:sz="8" w:space="0" w:color="999999"/>
            <w:right w:val="single" w:sz="8" w:space="0" w:color="999999"/>
            <w:insideH w:val="single" w:sz="4" w:space="0" w:color="C0C0C0"/>
            <w:insideV w:val="single" w:sz="4" w:space="0" w:color="C0C0C0"/>
          </w:tblBorders>
          <w:shd w:val="clear" w:color="auto" w:fill="auto"/>
          <w:tblCellMar>
            <w:left w:w="70" w:type="dxa"/>
            <w:right w:w="70" w:type="dxa"/>
          </w:tblCellMar>
          <w:tblLook w:val="0000" w:firstRow="0" w:lastRow="0" w:firstColumn="0" w:lastColumn="0" w:noHBand="0" w:noVBand="0"/>
        </w:tblPrEx>
        <w:trPr>
          <w:gridBefore w:val="1"/>
          <w:wBefore w:w="10" w:type="dxa"/>
          <w:trHeight w:hRule="exact" w:val="227"/>
          <w:jc w:val="center"/>
        </w:trPr>
        <w:tc>
          <w:tcPr>
            <w:tcW w:w="10206" w:type="dxa"/>
            <w:gridSpan w:val="6"/>
            <w:vAlign w:val="center"/>
          </w:tcPr>
          <w:p w:rsidR="00C40118" w:rsidRPr="00516371" w:rsidRDefault="00C40118" w:rsidP="00D269F7">
            <w:pPr>
              <w:rPr>
                <w:rFonts w:ascii="Arial" w:hAnsi="Arial" w:cs="Arial"/>
              </w:rPr>
            </w:pPr>
            <w:r>
              <w:rPr>
                <w:rFonts w:ascii="Arial" w:hAnsi="Arial" w:cs="Arial"/>
                <w:sz w:val="16"/>
                <w:szCs w:val="16"/>
                <w:lang w:val="pl-PL"/>
              </w:rPr>
              <w:t>Representación legal que ostenta:</w:t>
            </w:r>
          </w:p>
        </w:tc>
      </w:tr>
      <w:tr w:rsidR="00C40118" w:rsidRPr="00516371" w:rsidTr="00DD6D5A">
        <w:tblPrEx>
          <w:tblBorders>
            <w:top w:val="single" w:sz="8" w:space="0" w:color="999999"/>
            <w:left w:val="single" w:sz="8" w:space="0" w:color="999999"/>
            <w:bottom w:val="single" w:sz="8" w:space="0" w:color="999999"/>
            <w:right w:val="single" w:sz="8" w:space="0" w:color="999999"/>
            <w:insideH w:val="single" w:sz="4" w:space="0" w:color="C0C0C0"/>
            <w:insideV w:val="single" w:sz="4" w:space="0" w:color="C0C0C0"/>
          </w:tblBorders>
          <w:shd w:val="clear" w:color="auto" w:fill="auto"/>
          <w:tblCellMar>
            <w:left w:w="70" w:type="dxa"/>
            <w:right w:w="70" w:type="dxa"/>
          </w:tblCellMar>
          <w:tblLook w:val="0000" w:firstRow="0" w:lastRow="0" w:firstColumn="0" w:lastColumn="0" w:noHBand="0" w:noVBand="0"/>
        </w:tblPrEx>
        <w:trPr>
          <w:gridBefore w:val="1"/>
          <w:wBefore w:w="10" w:type="dxa"/>
          <w:trHeight w:val="340"/>
          <w:jc w:val="center"/>
        </w:trPr>
        <w:tc>
          <w:tcPr>
            <w:tcW w:w="1250" w:type="dxa"/>
            <w:vAlign w:val="center"/>
          </w:tcPr>
          <w:p w:rsidR="00C40118" w:rsidRPr="00516371" w:rsidRDefault="00C40118" w:rsidP="00D269F7">
            <w:pPr>
              <w:rPr>
                <w:rFonts w:ascii="Arial" w:hAnsi="Arial" w:cs="Arial"/>
                <w:sz w:val="16"/>
                <w:szCs w:val="16"/>
                <w:lang w:val="pl-PL"/>
              </w:rPr>
            </w:pPr>
            <w:r>
              <w:rPr>
                <w:rFonts w:ascii="Arial" w:hAnsi="Arial" w:cs="Arial"/>
                <w:sz w:val="16"/>
                <w:szCs w:val="16"/>
                <w:lang w:val="pl-PL"/>
              </w:rPr>
              <w:fldChar w:fldCharType="begin">
                <w:ffData>
                  <w:name w:val="Marcar1"/>
                  <w:enabled/>
                  <w:calcOnExit w:val="0"/>
                  <w:checkBox>
                    <w:sizeAuto/>
                    <w:default w:val="0"/>
                  </w:checkBox>
                </w:ffData>
              </w:fldChar>
            </w:r>
            <w:bookmarkStart w:id="2" w:name="Marcar1"/>
            <w:r>
              <w:rPr>
                <w:rFonts w:ascii="Arial" w:hAnsi="Arial" w:cs="Arial"/>
                <w:sz w:val="16"/>
                <w:szCs w:val="16"/>
                <w:lang w:val="pl-PL"/>
              </w:rPr>
              <w:instrText xml:space="preserve"> FORMCHECKBOX </w:instrText>
            </w:r>
            <w:r w:rsidR="00674705">
              <w:rPr>
                <w:rFonts w:ascii="Arial" w:hAnsi="Arial" w:cs="Arial"/>
                <w:sz w:val="16"/>
                <w:szCs w:val="16"/>
                <w:lang w:val="pl-PL"/>
              </w:rPr>
            </w:r>
            <w:r w:rsidR="00674705">
              <w:rPr>
                <w:rFonts w:ascii="Arial" w:hAnsi="Arial" w:cs="Arial"/>
                <w:sz w:val="16"/>
                <w:szCs w:val="16"/>
                <w:lang w:val="pl-PL"/>
              </w:rPr>
              <w:fldChar w:fldCharType="separate"/>
            </w:r>
            <w:r>
              <w:rPr>
                <w:rFonts w:ascii="Arial" w:hAnsi="Arial" w:cs="Arial"/>
                <w:sz w:val="16"/>
                <w:szCs w:val="16"/>
                <w:lang w:val="pl-PL"/>
              </w:rPr>
              <w:fldChar w:fldCharType="end"/>
            </w:r>
            <w:bookmarkEnd w:id="2"/>
            <w:r>
              <w:rPr>
                <w:rFonts w:ascii="Arial" w:hAnsi="Arial" w:cs="Arial"/>
                <w:sz w:val="16"/>
                <w:szCs w:val="16"/>
                <w:lang w:val="pl-PL"/>
              </w:rPr>
              <w:t xml:space="preserve"> Gerente</w:t>
            </w:r>
          </w:p>
        </w:tc>
        <w:tc>
          <w:tcPr>
            <w:tcW w:w="1620" w:type="dxa"/>
            <w:gridSpan w:val="2"/>
            <w:vAlign w:val="center"/>
          </w:tcPr>
          <w:p w:rsidR="00C40118" w:rsidRPr="00516371" w:rsidRDefault="00C40118" w:rsidP="00C40118">
            <w:pPr>
              <w:rPr>
                <w:rFonts w:ascii="Arial" w:hAnsi="Arial" w:cs="Arial"/>
                <w:sz w:val="16"/>
                <w:szCs w:val="16"/>
                <w:lang w:val="pl-PL"/>
              </w:rPr>
            </w:pPr>
            <w:r>
              <w:rPr>
                <w:rFonts w:ascii="Arial" w:hAnsi="Arial" w:cs="Arial"/>
                <w:sz w:val="16"/>
                <w:szCs w:val="16"/>
                <w:lang w:val="pl-PL"/>
              </w:rPr>
              <w:fldChar w:fldCharType="begin">
                <w:ffData>
                  <w:name w:val="Marcar1"/>
                  <w:enabled/>
                  <w:calcOnExit w:val="0"/>
                  <w:checkBox>
                    <w:sizeAuto/>
                    <w:default w:val="0"/>
                  </w:checkBox>
                </w:ffData>
              </w:fldChar>
            </w:r>
            <w:r>
              <w:rPr>
                <w:rFonts w:ascii="Arial" w:hAnsi="Arial" w:cs="Arial"/>
                <w:sz w:val="16"/>
                <w:szCs w:val="16"/>
                <w:lang w:val="pl-PL"/>
              </w:rPr>
              <w:instrText xml:space="preserve"> FORMCHECKBOX </w:instrText>
            </w:r>
            <w:r w:rsidR="00674705">
              <w:rPr>
                <w:rFonts w:ascii="Arial" w:hAnsi="Arial" w:cs="Arial"/>
                <w:sz w:val="16"/>
                <w:szCs w:val="16"/>
                <w:lang w:val="pl-PL"/>
              </w:rPr>
            </w:r>
            <w:r w:rsidR="00674705">
              <w:rPr>
                <w:rFonts w:ascii="Arial" w:hAnsi="Arial" w:cs="Arial"/>
                <w:sz w:val="16"/>
                <w:szCs w:val="16"/>
                <w:lang w:val="pl-PL"/>
              </w:rPr>
              <w:fldChar w:fldCharType="separate"/>
            </w:r>
            <w:r>
              <w:rPr>
                <w:rFonts w:ascii="Arial" w:hAnsi="Arial" w:cs="Arial"/>
                <w:sz w:val="16"/>
                <w:szCs w:val="16"/>
                <w:lang w:val="pl-PL"/>
              </w:rPr>
              <w:fldChar w:fldCharType="end"/>
            </w:r>
            <w:r>
              <w:rPr>
                <w:rFonts w:ascii="Arial" w:hAnsi="Arial" w:cs="Arial"/>
                <w:sz w:val="16"/>
                <w:szCs w:val="16"/>
                <w:lang w:val="pl-PL"/>
              </w:rPr>
              <w:t xml:space="preserve"> Administrador/a</w:t>
            </w:r>
          </w:p>
        </w:tc>
        <w:tc>
          <w:tcPr>
            <w:tcW w:w="1260" w:type="dxa"/>
            <w:vAlign w:val="center"/>
          </w:tcPr>
          <w:p w:rsidR="00C40118" w:rsidRPr="00516371" w:rsidRDefault="00C40118" w:rsidP="00C40118">
            <w:pPr>
              <w:rPr>
                <w:rFonts w:ascii="Arial" w:hAnsi="Arial" w:cs="Arial"/>
                <w:sz w:val="16"/>
                <w:szCs w:val="16"/>
                <w:lang w:val="pl-PL"/>
              </w:rPr>
            </w:pPr>
            <w:r>
              <w:rPr>
                <w:rFonts w:ascii="Arial" w:hAnsi="Arial" w:cs="Arial"/>
                <w:sz w:val="16"/>
                <w:szCs w:val="16"/>
                <w:lang w:val="pl-PL"/>
              </w:rPr>
              <w:fldChar w:fldCharType="begin">
                <w:ffData>
                  <w:name w:val="Marcar1"/>
                  <w:enabled/>
                  <w:calcOnExit w:val="0"/>
                  <w:checkBox>
                    <w:sizeAuto/>
                    <w:default w:val="0"/>
                  </w:checkBox>
                </w:ffData>
              </w:fldChar>
            </w:r>
            <w:r>
              <w:rPr>
                <w:rFonts w:ascii="Arial" w:hAnsi="Arial" w:cs="Arial"/>
                <w:sz w:val="16"/>
                <w:szCs w:val="16"/>
                <w:lang w:val="pl-PL"/>
              </w:rPr>
              <w:instrText xml:space="preserve"> FORMCHECKBOX </w:instrText>
            </w:r>
            <w:r w:rsidR="00674705">
              <w:rPr>
                <w:rFonts w:ascii="Arial" w:hAnsi="Arial" w:cs="Arial"/>
                <w:sz w:val="16"/>
                <w:szCs w:val="16"/>
                <w:lang w:val="pl-PL"/>
              </w:rPr>
            </w:r>
            <w:r w:rsidR="00674705">
              <w:rPr>
                <w:rFonts w:ascii="Arial" w:hAnsi="Arial" w:cs="Arial"/>
                <w:sz w:val="16"/>
                <w:szCs w:val="16"/>
                <w:lang w:val="pl-PL"/>
              </w:rPr>
              <w:fldChar w:fldCharType="separate"/>
            </w:r>
            <w:r>
              <w:rPr>
                <w:rFonts w:ascii="Arial" w:hAnsi="Arial" w:cs="Arial"/>
                <w:sz w:val="16"/>
                <w:szCs w:val="16"/>
                <w:lang w:val="pl-PL"/>
              </w:rPr>
              <w:fldChar w:fldCharType="end"/>
            </w:r>
            <w:r>
              <w:rPr>
                <w:rFonts w:ascii="Arial" w:hAnsi="Arial" w:cs="Arial"/>
                <w:sz w:val="16"/>
                <w:szCs w:val="16"/>
                <w:lang w:val="pl-PL"/>
              </w:rPr>
              <w:t xml:space="preserve"> Director/a</w:t>
            </w:r>
          </w:p>
        </w:tc>
        <w:tc>
          <w:tcPr>
            <w:tcW w:w="6076" w:type="dxa"/>
            <w:gridSpan w:val="2"/>
            <w:vAlign w:val="center"/>
          </w:tcPr>
          <w:p w:rsidR="00C40118" w:rsidRPr="00516371" w:rsidRDefault="00C40118" w:rsidP="00D269F7">
            <w:pPr>
              <w:rPr>
                <w:rFonts w:ascii="Arial" w:hAnsi="Arial" w:cs="Arial"/>
                <w:sz w:val="16"/>
                <w:szCs w:val="16"/>
                <w:lang w:val="pl-PL"/>
              </w:rPr>
            </w:pPr>
            <w:r>
              <w:rPr>
                <w:rFonts w:ascii="Arial" w:hAnsi="Arial" w:cs="Arial"/>
                <w:sz w:val="16"/>
                <w:szCs w:val="16"/>
                <w:lang w:val="pl-PL"/>
              </w:rPr>
              <w:t xml:space="preserve">Otros: </w:t>
            </w:r>
            <w:r w:rsidRPr="004C1FD8">
              <w:rPr>
                <w:rFonts w:ascii="Arial" w:hAnsi="Arial" w:cs="Arial"/>
                <w:b/>
                <w:sz w:val="16"/>
                <w:szCs w:val="16"/>
              </w:rPr>
              <w:fldChar w:fldCharType="begin">
                <w:ffData>
                  <w:name w:val=""/>
                  <w:enabled/>
                  <w:calcOnExit w:val="0"/>
                  <w:textInput>
                    <w:format w:val="Primera mayúsculas"/>
                  </w:textInput>
                </w:ffData>
              </w:fldChar>
            </w:r>
            <w:r w:rsidRPr="004C1FD8">
              <w:rPr>
                <w:rFonts w:ascii="Arial" w:hAnsi="Arial" w:cs="Arial"/>
                <w:b/>
                <w:sz w:val="16"/>
                <w:szCs w:val="16"/>
              </w:rPr>
              <w:instrText xml:space="preserve"> FORMTEXT </w:instrText>
            </w:r>
            <w:r w:rsidRPr="004C1FD8">
              <w:rPr>
                <w:rFonts w:ascii="Arial" w:hAnsi="Arial" w:cs="Arial"/>
                <w:b/>
                <w:sz w:val="16"/>
                <w:szCs w:val="16"/>
              </w:rPr>
            </w:r>
            <w:r w:rsidRPr="004C1FD8">
              <w:rPr>
                <w:rFonts w:ascii="Arial" w:hAnsi="Arial" w:cs="Arial"/>
                <w:b/>
                <w:sz w:val="16"/>
                <w:szCs w:val="16"/>
              </w:rPr>
              <w:fldChar w:fldCharType="separate"/>
            </w:r>
            <w:r w:rsidRPr="004C1FD8">
              <w:rPr>
                <w:rFonts w:ascii="Arial" w:hAnsi="Arial" w:cs="Arial"/>
                <w:b/>
                <w:noProof/>
                <w:sz w:val="16"/>
                <w:szCs w:val="16"/>
              </w:rPr>
              <w:t> </w:t>
            </w:r>
            <w:r w:rsidRPr="004C1FD8">
              <w:rPr>
                <w:rFonts w:ascii="Arial" w:hAnsi="Arial" w:cs="Arial"/>
                <w:b/>
                <w:noProof/>
                <w:sz w:val="16"/>
                <w:szCs w:val="16"/>
              </w:rPr>
              <w:t> </w:t>
            </w:r>
            <w:r w:rsidRPr="004C1FD8">
              <w:rPr>
                <w:rFonts w:ascii="Arial" w:hAnsi="Arial" w:cs="Arial"/>
                <w:b/>
                <w:noProof/>
                <w:sz w:val="16"/>
                <w:szCs w:val="16"/>
              </w:rPr>
              <w:t> </w:t>
            </w:r>
            <w:r w:rsidRPr="004C1FD8">
              <w:rPr>
                <w:rFonts w:ascii="Arial" w:hAnsi="Arial" w:cs="Arial"/>
                <w:b/>
                <w:noProof/>
                <w:sz w:val="16"/>
                <w:szCs w:val="16"/>
              </w:rPr>
              <w:t> </w:t>
            </w:r>
            <w:r w:rsidRPr="004C1FD8">
              <w:rPr>
                <w:rFonts w:ascii="Arial" w:hAnsi="Arial" w:cs="Arial"/>
                <w:b/>
                <w:noProof/>
                <w:sz w:val="16"/>
                <w:szCs w:val="16"/>
              </w:rPr>
              <w:t> </w:t>
            </w:r>
            <w:r w:rsidRPr="004C1FD8">
              <w:rPr>
                <w:rFonts w:ascii="Arial" w:hAnsi="Arial" w:cs="Arial"/>
                <w:b/>
                <w:sz w:val="16"/>
                <w:szCs w:val="16"/>
              </w:rPr>
              <w:fldChar w:fldCharType="end"/>
            </w:r>
            <w:r w:rsidR="00A02048">
              <w:rPr>
                <w:rFonts w:ascii="Arial" w:hAnsi="Arial" w:cs="Arial"/>
                <w:b/>
                <w:sz w:val="16"/>
                <w:szCs w:val="16"/>
              </w:rPr>
              <w:t xml:space="preserve">       </w:t>
            </w:r>
          </w:p>
        </w:tc>
      </w:tr>
    </w:tbl>
    <w:p w:rsidR="0066621C" w:rsidRPr="00516371" w:rsidRDefault="0066621C" w:rsidP="007B2F83">
      <w:pPr>
        <w:jc w:val="both"/>
        <w:rPr>
          <w:rFonts w:ascii="Arial" w:hAnsi="Arial" w:cs="Arial"/>
          <w:b/>
          <w:sz w:val="18"/>
          <w:u w:val="single"/>
        </w:rPr>
      </w:pPr>
    </w:p>
    <w:tbl>
      <w:tblPr>
        <w:tblW w:w="10216" w:type="dxa"/>
        <w:jc w:val="center"/>
        <w:shd w:val="clear" w:color="auto" w:fill="C0C0C0"/>
        <w:tblLook w:val="01E0" w:firstRow="1" w:lastRow="1" w:firstColumn="1" w:lastColumn="1" w:noHBand="0" w:noVBand="0"/>
      </w:tblPr>
      <w:tblGrid>
        <w:gridCol w:w="10"/>
        <w:gridCol w:w="1191"/>
        <w:gridCol w:w="1448"/>
        <w:gridCol w:w="1642"/>
        <w:gridCol w:w="654"/>
        <w:gridCol w:w="584"/>
        <w:gridCol w:w="70"/>
        <w:gridCol w:w="663"/>
        <w:gridCol w:w="653"/>
        <w:gridCol w:w="1188"/>
        <w:gridCol w:w="2103"/>
        <w:gridCol w:w="10"/>
      </w:tblGrid>
      <w:tr w:rsidR="0066621C" w:rsidRPr="00516371" w:rsidTr="00DD6D5A">
        <w:trPr>
          <w:gridAfter w:val="1"/>
          <w:wAfter w:w="10" w:type="dxa"/>
          <w:trHeight w:val="227"/>
          <w:jc w:val="center"/>
        </w:trPr>
        <w:tc>
          <w:tcPr>
            <w:tcW w:w="10206" w:type="dxa"/>
            <w:gridSpan w:val="11"/>
            <w:shd w:val="clear" w:color="auto" w:fill="C0C0C0"/>
            <w:vAlign w:val="center"/>
          </w:tcPr>
          <w:p w:rsidR="0066621C" w:rsidRPr="00516371" w:rsidRDefault="0066621C" w:rsidP="00C40118">
            <w:pPr>
              <w:rPr>
                <w:rFonts w:ascii="Arial" w:hAnsi="Arial" w:cs="Arial"/>
                <w:b/>
                <w:sz w:val="18"/>
                <w:szCs w:val="18"/>
              </w:rPr>
            </w:pPr>
            <w:r w:rsidRPr="00516371">
              <w:rPr>
                <w:rFonts w:ascii="Arial" w:hAnsi="Arial" w:cs="Arial"/>
                <w:b/>
                <w:sz w:val="18"/>
                <w:szCs w:val="18"/>
              </w:rPr>
              <w:t xml:space="preserve">3.- </w:t>
            </w:r>
            <w:r w:rsidR="00C40118">
              <w:rPr>
                <w:rFonts w:ascii="Arial" w:hAnsi="Arial" w:cs="Arial"/>
                <w:b/>
                <w:sz w:val="18"/>
                <w:szCs w:val="18"/>
              </w:rPr>
              <w:t>Domicilio social</w:t>
            </w:r>
          </w:p>
        </w:tc>
      </w:tr>
      <w:tr w:rsidR="009765B2" w:rsidRPr="00516371" w:rsidTr="00DD6D5A">
        <w:tblPrEx>
          <w:tblBorders>
            <w:top w:val="single" w:sz="8" w:space="0" w:color="999999"/>
            <w:left w:val="single" w:sz="8" w:space="0" w:color="999999"/>
            <w:bottom w:val="single" w:sz="8" w:space="0" w:color="999999"/>
            <w:right w:val="single" w:sz="8" w:space="0" w:color="999999"/>
            <w:insideH w:val="single" w:sz="4" w:space="0" w:color="C0C0C0"/>
            <w:insideV w:val="single" w:sz="4" w:space="0" w:color="808080"/>
          </w:tblBorders>
          <w:shd w:val="clear" w:color="auto" w:fill="auto"/>
          <w:tblCellMar>
            <w:left w:w="70" w:type="dxa"/>
            <w:right w:w="70" w:type="dxa"/>
          </w:tblCellMar>
          <w:tblLook w:val="0000" w:firstRow="0" w:lastRow="0" w:firstColumn="0" w:lastColumn="0" w:noHBand="0" w:noVBand="0"/>
        </w:tblPrEx>
        <w:trPr>
          <w:gridBefore w:val="1"/>
          <w:wBefore w:w="10" w:type="dxa"/>
          <w:trHeight w:hRule="exact" w:val="239"/>
          <w:jc w:val="center"/>
        </w:trPr>
        <w:tc>
          <w:tcPr>
            <w:tcW w:w="1191" w:type="dxa"/>
            <w:tcBorders>
              <w:top w:val="single" w:sz="8" w:space="0" w:color="999999"/>
              <w:bottom w:val="single" w:sz="4" w:space="0" w:color="C0C0C0"/>
              <w:right w:val="single" w:sz="4" w:space="0" w:color="C0C0C0"/>
            </w:tcBorders>
            <w:vAlign w:val="center"/>
          </w:tcPr>
          <w:p w:rsidR="0066621C" w:rsidRPr="00516371" w:rsidRDefault="0066621C" w:rsidP="009765B2">
            <w:pPr>
              <w:rPr>
                <w:rFonts w:ascii="Arial" w:hAnsi="Arial" w:cs="Arial"/>
              </w:rPr>
            </w:pPr>
            <w:r w:rsidRPr="00516371">
              <w:rPr>
                <w:rFonts w:ascii="Arial" w:hAnsi="Arial" w:cs="Arial"/>
                <w:sz w:val="16"/>
                <w:szCs w:val="16"/>
              </w:rPr>
              <w:t>Tipo de vía</w:t>
            </w:r>
            <w:r w:rsidR="00005CA7" w:rsidRPr="00516371">
              <w:rPr>
                <w:rFonts w:ascii="Arial" w:hAnsi="Arial" w:cs="Arial"/>
                <w:sz w:val="16"/>
                <w:szCs w:val="16"/>
              </w:rPr>
              <w:t>:</w:t>
            </w:r>
          </w:p>
        </w:tc>
        <w:tc>
          <w:tcPr>
            <w:tcW w:w="3090" w:type="dxa"/>
            <w:gridSpan w:val="2"/>
            <w:tcBorders>
              <w:top w:val="single" w:sz="8" w:space="0" w:color="999999"/>
              <w:left w:val="single" w:sz="4" w:space="0" w:color="C0C0C0"/>
              <w:bottom w:val="single" w:sz="4" w:space="0" w:color="C0C0C0"/>
              <w:right w:val="single" w:sz="4" w:space="0" w:color="C0C0C0"/>
            </w:tcBorders>
            <w:vAlign w:val="center"/>
          </w:tcPr>
          <w:p w:rsidR="0066621C" w:rsidRPr="00516371" w:rsidRDefault="0066621C" w:rsidP="009765B2">
            <w:pPr>
              <w:rPr>
                <w:rFonts w:ascii="Arial" w:hAnsi="Arial" w:cs="Arial"/>
              </w:rPr>
            </w:pPr>
            <w:r w:rsidRPr="00516371">
              <w:rPr>
                <w:rFonts w:ascii="Arial" w:hAnsi="Arial" w:cs="Arial"/>
                <w:sz w:val="16"/>
                <w:szCs w:val="16"/>
              </w:rPr>
              <w:t>Nombre de la vía</w:t>
            </w:r>
            <w:r w:rsidR="00005CA7" w:rsidRPr="00516371">
              <w:rPr>
                <w:rFonts w:ascii="Arial" w:hAnsi="Arial" w:cs="Arial"/>
                <w:sz w:val="16"/>
                <w:szCs w:val="16"/>
              </w:rPr>
              <w:t>:</w:t>
            </w:r>
          </w:p>
        </w:tc>
        <w:tc>
          <w:tcPr>
            <w:tcW w:w="654" w:type="dxa"/>
            <w:tcBorders>
              <w:top w:val="single" w:sz="8" w:space="0" w:color="999999"/>
              <w:left w:val="single" w:sz="4" w:space="0" w:color="C0C0C0"/>
              <w:bottom w:val="single" w:sz="4" w:space="0" w:color="C0C0C0"/>
              <w:right w:val="single" w:sz="4" w:space="0" w:color="C0C0C0"/>
            </w:tcBorders>
            <w:vAlign w:val="center"/>
          </w:tcPr>
          <w:p w:rsidR="0066621C" w:rsidRPr="00516371" w:rsidRDefault="0066621C" w:rsidP="00704461">
            <w:pPr>
              <w:rPr>
                <w:rFonts w:ascii="Arial" w:hAnsi="Arial" w:cs="Arial"/>
              </w:rPr>
            </w:pPr>
            <w:r w:rsidRPr="00516371">
              <w:rPr>
                <w:rFonts w:ascii="Arial" w:hAnsi="Arial" w:cs="Arial"/>
                <w:sz w:val="16"/>
                <w:szCs w:val="16"/>
              </w:rPr>
              <w:t>N.º</w:t>
            </w:r>
            <w:r w:rsidR="00005CA7" w:rsidRPr="00516371">
              <w:rPr>
                <w:rFonts w:ascii="Arial" w:hAnsi="Arial" w:cs="Arial"/>
                <w:sz w:val="16"/>
                <w:szCs w:val="16"/>
              </w:rPr>
              <w:t>:</w:t>
            </w:r>
          </w:p>
        </w:tc>
        <w:tc>
          <w:tcPr>
            <w:tcW w:w="654" w:type="dxa"/>
            <w:gridSpan w:val="2"/>
            <w:tcBorders>
              <w:top w:val="single" w:sz="8" w:space="0" w:color="999999"/>
              <w:left w:val="single" w:sz="4" w:space="0" w:color="C0C0C0"/>
              <w:bottom w:val="single" w:sz="4" w:space="0" w:color="C0C0C0"/>
              <w:right w:val="single" w:sz="4" w:space="0" w:color="C0C0C0"/>
            </w:tcBorders>
            <w:vAlign w:val="center"/>
          </w:tcPr>
          <w:p w:rsidR="0066621C" w:rsidRPr="00516371" w:rsidRDefault="0066621C" w:rsidP="00704461">
            <w:pPr>
              <w:rPr>
                <w:rFonts w:ascii="Arial" w:hAnsi="Arial" w:cs="Arial"/>
              </w:rPr>
            </w:pPr>
            <w:r w:rsidRPr="00516371">
              <w:rPr>
                <w:rFonts w:ascii="Arial" w:hAnsi="Arial" w:cs="Arial"/>
                <w:sz w:val="16"/>
                <w:szCs w:val="16"/>
              </w:rPr>
              <w:t>Piso</w:t>
            </w:r>
            <w:r w:rsidR="00005CA7" w:rsidRPr="00516371">
              <w:rPr>
                <w:rFonts w:ascii="Arial" w:hAnsi="Arial" w:cs="Arial"/>
                <w:sz w:val="16"/>
                <w:szCs w:val="16"/>
              </w:rPr>
              <w:t>:</w:t>
            </w:r>
          </w:p>
        </w:tc>
        <w:tc>
          <w:tcPr>
            <w:tcW w:w="663" w:type="dxa"/>
            <w:tcBorders>
              <w:top w:val="single" w:sz="8" w:space="0" w:color="999999"/>
              <w:left w:val="single" w:sz="4" w:space="0" w:color="C0C0C0"/>
              <w:bottom w:val="single" w:sz="4" w:space="0" w:color="C0C0C0"/>
              <w:right w:val="single" w:sz="4" w:space="0" w:color="C0C0C0"/>
            </w:tcBorders>
            <w:vAlign w:val="center"/>
          </w:tcPr>
          <w:p w:rsidR="0066621C" w:rsidRPr="00516371" w:rsidRDefault="0066621C" w:rsidP="00704461">
            <w:pPr>
              <w:rPr>
                <w:rFonts w:ascii="Arial" w:hAnsi="Arial" w:cs="Arial"/>
              </w:rPr>
            </w:pPr>
            <w:r w:rsidRPr="00516371">
              <w:rPr>
                <w:rFonts w:ascii="Arial" w:hAnsi="Arial" w:cs="Arial"/>
                <w:sz w:val="16"/>
                <w:szCs w:val="16"/>
              </w:rPr>
              <w:t>Puerta</w:t>
            </w:r>
            <w:r w:rsidR="00005CA7" w:rsidRPr="00516371">
              <w:rPr>
                <w:rFonts w:ascii="Arial" w:hAnsi="Arial" w:cs="Arial"/>
                <w:sz w:val="16"/>
                <w:szCs w:val="16"/>
              </w:rPr>
              <w:t>:</w:t>
            </w:r>
          </w:p>
        </w:tc>
        <w:tc>
          <w:tcPr>
            <w:tcW w:w="653" w:type="dxa"/>
            <w:tcBorders>
              <w:top w:val="single" w:sz="8" w:space="0" w:color="999999"/>
              <w:left w:val="single" w:sz="4" w:space="0" w:color="C0C0C0"/>
              <w:bottom w:val="single" w:sz="4" w:space="0" w:color="C0C0C0"/>
              <w:right w:val="single" w:sz="4" w:space="0" w:color="C0C0C0"/>
            </w:tcBorders>
            <w:vAlign w:val="center"/>
          </w:tcPr>
          <w:p w:rsidR="0066621C" w:rsidRPr="00516371" w:rsidRDefault="0066621C" w:rsidP="00704461">
            <w:pPr>
              <w:rPr>
                <w:rFonts w:ascii="Arial" w:hAnsi="Arial" w:cs="Arial"/>
              </w:rPr>
            </w:pPr>
            <w:r w:rsidRPr="00516371">
              <w:rPr>
                <w:rFonts w:ascii="Arial" w:hAnsi="Arial" w:cs="Arial"/>
                <w:sz w:val="16"/>
                <w:szCs w:val="16"/>
              </w:rPr>
              <w:t>Otros</w:t>
            </w:r>
            <w:r w:rsidR="00005CA7" w:rsidRPr="00516371">
              <w:rPr>
                <w:rFonts w:ascii="Arial" w:hAnsi="Arial" w:cs="Arial"/>
                <w:sz w:val="16"/>
                <w:szCs w:val="16"/>
              </w:rPr>
              <w:t>:</w:t>
            </w:r>
          </w:p>
        </w:tc>
        <w:tc>
          <w:tcPr>
            <w:tcW w:w="1188" w:type="dxa"/>
            <w:tcBorders>
              <w:top w:val="single" w:sz="8" w:space="0" w:color="999999"/>
              <w:left w:val="single" w:sz="4" w:space="0" w:color="C0C0C0"/>
              <w:bottom w:val="single" w:sz="4" w:space="0" w:color="C0C0C0"/>
              <w:right w:val="single" w:sz="4" w:space="0" w:color="C0C0C0"/>
            </w:tcBorders>
            <w:vAlign w:val="center"/>
          </w:tcPr>
          <w:p w:rsidR="0066621C" w:rsidRPr="00516371" w:rsidRDefault="0066621C" w:rsidP="00704461">
            <w:pPr>
              <w:rPr>
                <w:rFonts w:ascii="Arial" w:hAnsi="Arial" w:cs="Arial"/>
              </w:rPr>
            </w:pPr>
            <w:r w:rsidRPr="00516371">
              <w:rPr>
                <w:rFonts w:ascii="Arial" w:hAnsi="Arial" w:cs="Arial"/>
                <w:sz w:val="16"/>
                <w:szCs w:val="16"/>
              </w:rPr>
              <w:t>Código postal</w:t>
            </w:r>
            <w:r w:rsidR="00005CA7" w:rsidRPr="00516371">
              <w:rPr>
                <w:rFonts w:ascii="Arial" w:hAnsi="Arial" w:cs="Arial"/>
                <w:sz w:val="16"/>
                <w:szCs w:val="16"/>
              </w:rPr>
              <w:t>:</w:t>
            </w:r>
          </w:p>
        </w:tc>
        <w:tc>
          <w:tcPr>
            <w:tcW w:w="2113" w:type="dxa"/>
            <w:gridSpan w:val="2"/>
            <w:tcBorders>
              <w:top w:val="single" w:sz="8" w:space="0" w:color="999999"/>
              <w:left w:val="single" w:sz="4" w:space="0" w:color="C0C0C0"/>
              <w:bottom w:val="single" w:sz="4" w:space="0" w:color="C0C0C0"/>
            </w:tcBorders>
            <w:vAlign w:val="center"/>
          </w:tcPr>
          <w:p w:rsidR="0066621C" w:rsidRPr="00516371" w:rsidRDefault="0066621C" w:rsidP="00704461">
            <w:pPr>
              <w:rPr>
                <w:rFonts w:ascii="Arial" w:hAnsi="Arial" w:cs="Arial"/>
              </w:rPr>
            </w:pPr>
            <w:r w:rsidRPr="00516371">
              <w:rPr>
                <w:rFonts w:ascii="Arial" w:hAnsi="Arial" w:cs="Arial"/>
                <w:sz w:val="16"/>
                <w:szCs w:val="16"/>
              </w:rPr>
              <w:t>Localidad</w:t>
            </w:r>
            <w:r w:rsidR="00005CA7" w:rsidRPr="00516371">
              <w:rPr>
                <w:rFonts w:ascii="Arial" w:hAnsi="Arial" w:cs="Arial"/>
                <w:sz w:val="16"/>
                <w:szCs w:val="16"/>
              </w:rPr>
              <w:t>:</w:t>
            </w:r>
          </w:p>
        </w:tc>
      </w:tr>
      <w:tr w:rsidR="009765B2" w:rsidRPr="004C1FD8" w:rsidTr="00DD6D5A">
        <w:tblPrEx>
          <w:tblBorders>
            <w:top w:val="single" w:sz="8" w:space="0" w:color="999999"/>
            <w:left w:val="single" w:sz="8" w:space="0" w:color="999999"/>
            <w:bottom w:val="single" w:sz="8" w:space="0" w:color="999999"/>
            <w:right w:val="single" w:sz="8" w:space="0" w:color="999999"/>
            <w:insideH w:val="single" w:sz="4" w:space="0" w:color="C0C0C0"/>
            <w:insideV w:val="single" w:sz="4" w:space="0" w:color="808080"/>
          </w:tblBorders>
          <w:shd w:val="clear" w:color="auto" w:fill="auto"/>
          <w:tblCellMar>
            <w:left w:w="70" w:type="dxa"/>
            <w:right w:w="70" w:type="dxa"/>
          </w:tblCellMar>
          <w:tblLook w:val="0000" w:firstRow="0" w:lastRow="0" w:firstColumn="0" w:lastColumn="0" w:noHBand="0" w:noVBand="0"/>
        </w:tblPrEx>
        <w:trPr>
          <w:gridBefore w:val="1"/>
          <w:wBefore w:w="10" w:type="dxa"/>
          <w:trHeight w:hRule="exact" w:val="358"/>
          <w:jc w:val="center"/>
        </w:trPr>
        <w:tc>
          <w:tcPr>
            <w:tcW w:w="1191" w:type="dxa"/>
            <w:tcBorders>
              <w:top w:val="single" w:sz="4" w:space="0" w:color="C0C0C0"/>
              <w:right w:val="single" w:sz="4" w:space="0" w:color="C0C0C0"/>
            </w:tcBorders>
            <w:vAlign w:val="center"/>
          </w:tcPr>
          <w:p w:rsidR="0066621C" w:rsidRPr="004C1FD8" w:rsidRDefault="00F815CB" w:rsidP="009765B2">
            <w:pPr>
              <w:rPr>
                <w:rFonts w:ascii="Arial" w:hAnsi="Arial" w:cs="Arial"/>
                <w:b/>
              </w:rPr>
            </w:pPr>
            <w:r w:rsidRPr="004C1FD8">
              <w:rPr>
                <w:rFonts w:ascii="Arial" w:hAnsi="Arial" w:cs="Arial"/>
                <w:b/>
                <w:sz w:val="16"/>
                <w:szCs w:val="16"/>
              </w:rPr>
              <w:fldChar w:fldCharType="begin">
                <w:ffData>
                  <w:name w:val="Texto102"/>
                  <w:enabled/>
                  <w:calcOnExit w:val="0"/>
                  <w:textInput/>
                </w:ffData>
              </w:fldChar>
            </w:r>
            <w:r w:rsidRPr="004C1FD8">
              <w:rPr>
                <w:rFonts w:ascii="Arial" w:hAnsi="Arial" w:cs="Arial"/>
                <w:b/>
                <w:sz w:val="16"/>
                <w:szCs w:val="16"/>
              </w:rPr>
              <w:instrText xml:space="preserve"> FORMTEXT </w:instrText>
            </w:r>
            <w:r w:rsidRPr="004C1FD8">
              <w:rPr>
                <w:rFonts w:ascii="Arial" w:hAnsi="Arial" w:cs="Arial"/>
                <w:b/>
                <w:sz w:val="16"/>
                <w:szCs w:val="16"/>
              </w:rPr>
            </w:r>
            <w:r w:rsidRPr="004C1FD8">
              <w:rPr>
                <w:rFonts w:ascii="Arial" w:hAnsi="Arial" w:cs="Arial"/>
                <w:b/>
                <w:sz w:val="16"/>
                <w:szCs w:val="16"/>
              </w:rPr>
              <w:fldChar w:fldCharType="separate"/>
            </w:r>
            <w:r w:rsidRPr="004C1FD8">
              <w:rPr>
                <w:rFonts w:ascii="Arial" w:hAnsi="Arial" w:cs="Arial"/>
                <w:b/>
                <w:noProof/>
                <w:sz w:val="16"/>
                <w:szCs w:val="16"/>
              </w:rPr>
              <w:t> </w:t>
            </w:r>
            <w:r w:rsidRPr="004C1FD8">
              <w:rPr>
                <w:rFonts w:ascii="Arial" w:hAnsi="Arial" w:cs="Arial"/>
                <w:b/>
                <w:noProof/>
                <w:sz w:val="16"/>
                <w:szCs w:val="16"/>
              </w:rPr>
              <w:t> </w:t>
            </w:r>
            <w:r w:rsidRPr="004C1FD8">
              <w:rPr>
                <w:rFonts w:ascii="Arial" w:hAnsi="Arial" w:cs="Arial"/>
                <w:b/>
                <w:noProof/>
                <w:sz w:val="16"/>
                <w:szCs w:val="16"/>
              </w:rPr>
              <w:t> </w:t>
            </w:r>
            <w:r w:rsidRPr="004C1FD8">
              <w:rPr>
                <w:rFonts w:ascii="Arial" w:hAnsi="Arial" w:cs="Arial"/>
                <w:b/>
                <w:noProof/>
                <w:sz w:val="16"/>
                <w:szCs w:val="16"/>
              </w:rPr>
              <w:t> </w:t>
            </w:r>
            <w:r w:rsidRPr="004C1FD8">
              <w:rPr>
                <w:rFonts w:ascii="Arial" w:hAnsi="Arial" w:cs="Arial"/>
                <w:b/>
                <w:noProof/>
                <w:sz w:val="16"/>
                <w:szCs w:val="16"/>
              </w:rPr>
              <w:t> </w:t>
            </w:r>
            <w:r w:rsidRPr="004C1FD8">
              <w:rPr>
                <w:rFonts w:ascii="Arial" w:hAnsi="Arial" w:cs="Arial"/>
                <w:b/>
                <w:sz w:val="16"/>
                <w:szCs w:val="16"/>
              </w:rPr>
              <w:fldChar w:fldCharType="end"/>
            </w:r>
          </w:p>
        </w:tc>
        <w:tc>
          <w:tcPr>
            <w:tcW w:w="3090" w:type="dxa"/>
            <w:gridSpan w:val="2"/>
            <w:tcBorders>
              <w:top w:val="single" w:sz="4" w:space="0" w:color="C0C0C0"/>
              <w:left w:val="single" w:sz="4" w:space="0" w:color="C0C0C0"/>
              <w:bottom w:val="single" w:sz="4" w:space="0" w:color="C0C0C0"/>
              <w:right w:val="single" w:sz="4" w:space="0" w:color="C0C0C0"/>
            </w:tcBorders>
            <w:vAlign w:val="center"/>
          </w:tcPr>
          <w:p w:rsidR="0066621C" w:rsidRPr="004C1FD8" w:rsidRDefault="00F815CB" w:rsidP="009765B2">
            <w:pPr>
              <w:rPr>
                <w:rFonts w:ascii="Arial" w:hAnsi="Arial" w:cs="Arial"/>
                <w:b/>
              </w:rPr>
            </w:pPr>
            <w:r w:rsidRPr="004C1FD8">
              <w:rPr>
                <w:rFonts w:ascii="Arial" w:hAnsi="Arial" w:cs="Arial"/>
                <w:b/>
                <w:sz w:val="16"/>
                <w:szCs w:val="16"/>
              </w:rPr>
              <w:fldChar w:fldCharType="begin">
                <w:ffData>
                  <w:name w:val="Texto102"/>
                  <w:enabled/>
                  <w:calcOnExit w:val="0"/>
                  <w:textInput/>
                </w:ffData>
              </w:fldChar>
            </w:r>
            <w:r w:rsidRPr="004C1FD8">
              <w:rPr>
                <w:rFonts w:ascii="Arial" w:hAnsi="Arial" w:cs="Arial"/>
                <w:b/>
                <w:sz w:val="16"/>
                <w:szCs w:val="16"/>
              </w:rPr>
              <w:instrText xml:space="preserve"> FORMTEXT </w:instrText>
            </w:r>
            <w:r w:rsidRPr="004C1FD8">
              <w:rPr>
                <w:rFonts w:ascii="Arial" w:hAnsi="Arial" w:cs="Arial"/>
                <w:b/>
                <w:sz w:val="16"/>
                <w:szCs w:val="16"/>
              </w:rPr>
            </w:r>
            <w:r w:rsidRPr="004C1FD8">
              <w:rPr>
                <w:rFonts w:ascii="Arial" w:hAnsi="Arial" w:cs="Arial"/>
                <w:b/>
                <w:sz w:val="16"/>
                <w:szCs w:val="16"/>
              </w:rPr>
              <w:fldChar w:fldCharType="separate"/>
            </w:r>
            <w:r w:rsidRPr="004C1FD8">
              <w:rPr>
                <w:rFonts w:ascii="Arial" w:hAnsi="Arial" w:cs="Arial"/>
                <w:b/>
                <w:noProof/>
                <w:sz w:val="16"/>
                <w:szCs w:val="16"/>
              </w:rPr>
              <w:t> </w:t>
            </w:r>
            <w:r w:rsidRPr="004C1FD8">
              <w:rPr>
                <w:rFonts w:ascii="Arial" w:hAnsi="Arial" w:cs="Arial"/>
                <w:b/>
                <w:noProof/>
                <w:sz w:val="16"/>
                <w:szCs w:val="16"/>
              </w:rPr>
              <w:t> </w:t>
            </w:r>
            <w:r w:rsidRPr="004C1FD8">
              <w:rPr>
                <w:rFonts w:ascii="Arial" w:hAnsi="Arial" w:cs="Arial"/>
                <w:b/>
                <w:noProof/>
                <w:sz w:val="16"/>
                <w:szCs w:val="16"/>
              </w:rPr>
              <w:t> </w:t>
            </w:r>
            <w:r w:rsidRPr="004C1FD8">
              <w:rPr>
                <w:rFonts w:ascii="Arial" w:hAnsi="Arial" w:cs="Arial"/>
                <w:b/>
                <w:noProof/>
                <w:sz w:val="16"/>
                <w:szCs w:val="16"/>
              </w:rPr>
              <w:t> </w:t>
            </w:r>
            <w:r w:rsidRPr="004C1FD8">
              <w:rPr>
                <w:rFonts w:ascii="Arial" w:hAnsi="Arial" w:cs="Arial"/>
                <w:b/>
                <w:noProof/>
                <w:sz w:val="16"/>
                <w:szCs w:val="16"/>
              </w:rPr>
              <w:t> </w:t>
            </w:r>
            <w:r w:rsidRPr="004C1FD8">
              <w:rPr>
                <w:rFonts w:ascii="Arial" w:hAnsi="Arial" w:cs="Arial"/>
                <w:b/>
                <w:sz w:val="16"/>
                <w:szCs w:val="16"/>
              </w:rPr>
              <w:fldChar w:fldCharType="end"/>
            </w:r>
          </w:p>
        </w:tc>
        <w:tc>
          <w:tcPr>
            <w:tcW w:w="654" w:type="dxa"/>
            <w:tcBorders>
              <w:top w:val="single" w:sz="4" w:space="0" w:color="C0C0C0"/>
              <w:left w:val="single" w:sz="4" w:space="0" w:color="C0C0C0"/>
              <w:bottom w:val="single" w:sz="4" w:space="0" w:color="C0C0C0"/>
              <w:right w:val="single" w:sz="4" w:space="0" w:color="C0C0C0"/>
            </w:tcBorders>
            <w:vAlign w:val="center"/>
          </w:tcPr>
          <w:p w:rsidR="0066621C" w:rsidRPr="004C1FD8" w:rsidRDefault="00F815CB" w:rsidP="009765B2">
            <w:pPr>
              <w:jc w:val="center"/>
              <w:rPr>
                <w:rFonts w:ascii="Arial" w:hAnsi="Arial" w:cs="Arial"/>
                <w:b/>
              </w:rPr>
            </w:pPr>
            <w:r w:rsidRPr="004C1FD8">
              <w:rPr>
                <w:rFonts w:ascii="Arial" w:hAnsi="Arial" w:cs="Arial"/>
                <w:b/>
                <w:sz w:val="16"/>
                <w:szCs w:val="16"/>
              </w:rPr>
              <w:fldChar w:fldCharType="begin">
                <w:ffData>
                  <w:name w:val="Texto102"/>
                  <w:enabled/>
                  <w:calcOnExit w:val="0"/>
                  <w:textInput/>
                </w:ffData>
              </w:fldChar>
            </w:r>
            <w:r w:rsidRPr="004C1FD8">
              <w:rPr>
                <w:rFonts w:ascii="Arial" w:hAnsi="Arial" w:cs="Arial"/>
                <w:b/>
                <w:sz w:val="16"/>
                <w:szCs w:val="16"/>
              </w:rPr>
              <w:instrText xml:space="preserve"> FORMTEXT </w:instrText>
            </w:r>
            <w:r w:rsidRPr="004C1FD8">
              <w:rPr>
                <w:rFonts w:ascii="Arial" w:hAnsi="Arial" w:cs="Arial"/>
                <w:b/>
                <w:sz w:val="16"/>
                <w:szCs w:val="16"/>
              </w:rPr>
            </w:r>
            <w:r w:rsidRPr="004C1FD8">
              <w:rPr>
                <w:rFonts w:ascii="Arial" w:hAnsi="Arial" w:cs="Arial"/>
                <w:b/>
                <w:sz w:val="16"/>
                <w:szCs w:val="16"/>
              </w:rPr>
              <w:fldChar w:fldCharType="separate"/>
            </w:r>
            <w:r w:rsidRPr="004C1FD8">
              <w:rPr>
                <w:rFonts w:ascii="Arial" w:hAnsi="Arial" w:cs="Arial"/>
                <w:b/>
                <w:noProof/>
                <w:sz w:val="16"/>
                <w:szCs w:val="16"/>
              </w:rPr>
              <w:t> </w:t>
            </w:r>
            <w:r w:rsidRPr="004C1FD8">
              <w:rPr>
                <w:rFonts w:ascii="Arial" w:hAnsi="Arial" w:cs="Arial"/>
                <w:b/>
                <w:noProof/>
                <w:sz w:val="16"/>
                <w:szCs w:val="16"/>
              </w:rPr>
              <w:t> </w:t>
            </w:r>
            <w:r w:rsidRPr="004C1FD8">
              <w:rPr>
                <w:rFonts w:ascii="Arial" w:hAnsi="Arial" w:cs="Arial"/>
                <w:b/>
                <w:noProof/>
                <w:sz w:val="16"/>
                <w:szCs w:val="16"/>
              </w:rPr>
              <w:t> </w:t>
            </w:r>
            <w:r w:rsidRPr="004C1FD8">
              <w:rPr>
                <w:rFonts w:ascii="Arial" w:hAnsi="Arial" w:cs="Arial"/>
                <w:b/>
                <w:noProof/>
                <w:sz w:val="16"/>
                <w:szCs w:val="16"/>
              </w:rPr>
              <w:t> </w:t>
            </w:r>
            <w:r w:rsidRPr="004C1FD8">
              <w:rPr>
                <w:rFonts w:ascii="Arial" w:hAnsi="Arial" w:cs="Arial"/>
                <w:b/>
                <w:noProof/>
                <w:sz w:val="16"/>
                <w:szCs w:val="16"/>
              </w:rPr>
              <w:t> </w:t>
            </w:r>
            <w:r w:rsidRPr="004C1FD8">
              <w:rPr>
                <w:rFonts w:ascii="Arial" w:hAnsi="Arial" w:cs="Arial"/>
                <w:b/>
                <w:sz w:val="16"/>
                <w:szCs w:val="16"/>
              </w:rPr>
              <w:fldChar w:fldCharType="end"/>
            </w:r>
          </w:p>
        </w:tc>
        <w:tc>
          <w:tcPr>
            <w:tcW w:w="654" w:type="dxa"/>
            <w:gridSpan w:val="2"/>
            <w:tcBorders>
              <w:top w:val="single" w:sz="4" w:space="0" w:color="C0C0C0"/>
              <w:left w:val="single" w:sz="4" w:space="0" w:color="C0C0C0"/>
              <w:bottom w:val="single" w:sz="4" w:space="0" w:color="C0C0C0"/>
              <w:right w:val="single" w:sz="4" w:space="0" w:color="C0C0C0"/>
            </w:tcBorders>
            <w:vAlign w:val="center"/>
          </w:tcPr>
          <w:p w:rsidR="0066621C" w:rsidRPr="004C1FD8" w:rsidRDefault="00F815CB" w:rsidP="009765B2">
            <w:pPr>
              <w:jc w:val="center"/>
              <w:rPr>
                <w:rFonts w:ascii="Arial" w:hAnsi="Arial" w:cs="Arial"/>
                <w:b/>
              </w:rPr>
            </w:pPr>
            <w:r w:rsidRPr="004C1FD8">
              <w:rPr>
                <w:rFonts w:ascii="Arial" w:hAnsi="Arial" w:cs="Arial"/>
                <w:b/>
                <w:sz w:val="16"/>
                <w:szCs w:val="16"/>
              </w:rPr>
              <w:fldChar w:fldCharType="begin">
                <w:ffData>
                  <w:name w:val="Texto102"/>
                  <w:enabled/>
                  <w:calcOnExit w:val="0"/>
                  <w:textInput/>
                </w:ffData>
              </w:fldChar>
            </w:r>
            <w:r w:rsidRPr="004C1FD8">
              <w:rPr>
                <w:rFonts w:ascii="Arial" w:hAnsi="Arial" w:cs="Arial"/>
                <w:b/>
                <w:sz w:val="16"/>
                <w:szCs w:val="16"/>
              </w:rPr>
              <w:instrText xml:space="preserve"> FORMTEXT </w:instrText>
            </w:r>
            <w:r w:rsidRPr="004C1FD8">
              <w:rPr>
                <w:rFonts w:ascii="Arial" w:hAnsi="Arial" w:cs="Arial"/>
                <w:b/>
                <w:sz w:val="16"/>
                <w:szCs w:val="16"/>
              </w:rPr>
            </w:r>
            <w:r w:rsidRPr="004C1FD8">
              <w:rPr>
                <w:rFonts w:ascii="Arial" w:hAnsi="Arial" w:cs="Arial"/>
                <w:b/>
                <w:sz w:val="16"/>
                <w:szCs w:val="16"/>
              </w:rPr>
              <w:fldChar w:fldCharType="separate"/>
            </w:r>
            <w:r w:rsidRPr="004C1FD8">
              <w:rPr>
                <w:rFonts w:ascii="Arial" w:hAnsi="Arial" w:cs="Arial"/>
                <w:b/>
                <w:noProof/>
                <w:sz w:val="16"/>
                <w:szCs w:val="16"/>
              </w:rPr>
              <w:t> </w:t>
            </w:r>
            <w:r w:rsidRPr="004C1FD8">
              <w:rPr>
                <w:rFonts w:ascii="Arial" w:hAnsi="Arial" w:cs="Arial"/>
                <w:b/>
                <w:noProof/>
                <w:sz w:val="16"/>
                <w:szCs w:val="16"/>
              </w:rPr>
              <w:t> </w:t>
            </w:r>
            <w:r w:rsidRPr="004C1FD8">
              <w:rPr>
                <w:rFonts w:ascii="Arial" w:hAnsi="Arial" w:cs="Arial"/>
                <w:b/>
                <w:noProof/>
                <w:sz w:val="16"/>
                <w:szCs w:val="16"/>
              </w:rPr>
              <w:t> </w:t>
            </w:r>
            <w:r w:rsidRPr="004C1FD8">
              <w:rPr>
                <w:rFonts w:ascii="Arial" w:hAnsi="Arial" w:cs="Arial"/>
                <w:b/>
                <w:noProof/>
                <w:sz w:val="16"/>
                <w:szCs w:val="16"/>
              </w:rPr>
              <w:t> </w:t>
            </w:r>
            <w:r w:rsidRPr="004C1FD8">
              <w:rPr>
                <w:rFonts w:ascii="Arial" w:hAnsi="Arial" w:cs="Arial"/>
                <w:b/>
                <w:noProof/>
                <w:sz w:val="16"/>
                <w:szCs w:val="16"/>
              </w:rPr>
              <w:t> </w:t>
            </w:r>
            <w:r w:rsidRPr="004C1FD8">
              <w:rPr>
                <w:rFonts w:ascii="Arial" w:hAnsi="Arial" w:cs="Arial"/>
                <w:b/>
                <w:sz w:val="16"/>
                <w:szCs w:val="16"/>
              </w:rPr>
              <w:fldChar w:fldCharType="end"/>
            </w:r>
          </w:p>
        </w:tc>
        <w:tc>
          <w:tcPr>
            <w:tcW w:w="663" w:type="dxa"/>
            <w:tcBorders>
              <w:top w:val="single" w:sz="4" w:space="0" w:color="C0C0C0"/>
              <w:left w:val="single" w:sz="4" w:space="0" w:color="C0C0C0"/>
              <w:bottom w:val="single" w:sz="4" w:space="0" w:color="C0C0C0"/>
              <w:right w:val="single" w:sz="4" w:space="0" w:color="C0C0C0"/>
            </w:tcBorders>
            <w:vAlign w:val="center"/>
          </w:tcPr>
          <w:p w:rsidR="0066621C" w:rsidRPr="004C1FD8" w:rsidRDefault="00F815CB" w:rsidP="009765B2">
            <w:pPr>
              <w:jc w:val="center"/>
              <w:rPr>
                <w:rFonts w:ascii="Arial" w:hAnsi="Arial" w:cs="Arial"/>
                <w:b/>
              </w:rPr>
            </w:pPr>
            <w:r w:rsidRPr="004C1FD8">
              <w:rPr>
                <w:rFonts w:ascii="Arial" w:hAnsi="Arial" w:cs="Arial"/>
                <w:b/>
                <w:sz w:val="16"/>
                <w:szCs w:val="16"/>
              </w:rPr>
              <w:fldChar w:fldCharType="begin">
                <w:ffData>
                  <w:name w:val="Texto102"/>
                  <w:enabled/>
                  <w:calcOnExit w:val="0"/>
                  <w:textInput/>
                </w:ffData>
              </w:fldChar>
            </w:r>
            <w:r w:rsidRPr="004C1FD8">
              <w:rPr>
                <w:rFonts w:ascii="Arial" w:hAnsi="Arial" w:cs="Arial"/>
                <w:b/>
                <w:sz w:val="16"/>
                <w:szCs w:val="16"/>
              </w:rPr>
              <w:instrText xml:space="preserve"> FORMTEXT </w:instrText>
            </w:r>
            <w:r w:rsidRPr="004C1FD8">
              <w:rPr>
                <w:rFonts w:ascii="Arial" w:hAnsi="Arial" w:cs="Arial"/>
                <w:b/>
                <w:sz w:val="16"/>
                <w:szCs w:val="16"/>
              </w:rPr>
            </w:r>
            <w:r w:rsidRPr="004C1FD8">
              <w:rPr>
                <w:rFonts w:ascii="Arial" w:hAnsi="Arial" w:cs="Arial"/>
                <w:b/>
                <w:sz w:val="16"/>
                <w:szCs w:val="16"/>
              </w:rPr>
              <w:fldChar w:fldCharType="separate"/>
            </w:r>
            <w:r w:rsidRPr="004C1FD8">
              <w:rPr>
                <w:rFonts w:ascii="Arial" w:hAnsi="Arial" w:cs="Arial"/>
                <w:b/>
                <w:noProof/>
                <w:sz w:val="16"/>
                <w:szCs w:val="16"/>
              </w:rPr>
              <w:t> </w:t>
            </w:r>
            <w:r w:rsidRPr="004C1FD8">
              <w:rPr>
                <w:rFonts w:ascii="Arial" w:hAnsi="Arial" w:cs="Arial"/>
                <w:b/>
                <w:noProof/>
                <w:sz w:val="16"/>
                <w:szCs w:val="16"/>
              </w:rPr>
              <w:t> </w:t>
            </w:r>
            <w:r w:rsidRPr="004C1FD8">
              <w:rPr>
                <w:rFonts w:ascii="Arial" w:hAnsi="Arial" w:cs="Arial"/>
                <w:b/>
                <w:noProof/>
                <w:sz w:val="16"/>
                <w:szCs w:val="16"/>
              </w:rPr>
              <w:t> </w:t>
            </w:r>
            <w:r w:rsidRPr="004C1FD8">
              <w:rPr>
                <w:rFonts w:ascii="Arial" w:hAnsi="Arial" w:cs="Arial"/>
                <w:b/>
                <w:noProof/>
                <w:sz w:val="16"/>
                <w:szCs w:val="16"/>
              </w:rPr>
              <w:t> </w:t>
            </w:r>
            <w:r w:rsidRPr="004C1FD8">
              <w:rPr>
                <w:rFonts w:ascii="Arial" w:hAnsi="Arial" w:cs="Arial"/>
                <w:b/>
                <w:noProof/>
                <w:sz w:val="16"/>
                <w:szCs w:val="16"/>
              </w:rPr>
              <w:t> </w:t>
            </w:r>
            <w:r w:rsidRPr="004C1FD8">
              <w:rPr>
                <w:rFonts w:ascii="Arial" w:hAnsi="Arial" w:cs="Arial"/>
                <w:b/>
                <w:sz w:val="16"/>
                <w:szCs w:val="16"/>
              </w:rPr>
              <w:fldChar w:fldCharType="end"/>
            </w:r>
          </w:p>
        </w:tc>
        <w:tc>
          <w:tcPr>
            <w:tcW w:w="653" w:type="dxa"/>
            <w:tcBorders>
              <w:top w:val="single" w:sz="4" w:space="0" w:color="C0C0C0"/>
              <w:left w:val="single" w:sz="4" w:space="0" w:color="C0C0C0"/>
              <w:bottom w:val="single" w:sz="4" w:space="0" w:color="C0C0C0"/>
              <w:right w:val="single" w:sz="4" w:space="0" w:color="C0C0C0"/>
            </w:tcBorders>
            <w:vAlign w:val="center"/>
          </w:tcPr>
          <w:p w:rsidR="0066621C" w:rsidRPr="004C1FD8" w:rsidRDefault="00F815CB" w:rsidP="009765B2">
            <w:pPr>
              <w:jc w:val="center"/>
              <w:rPr>
                <w:rFonts w:ascii="Arial" w:hAnsi="Arial" w:cs="Arial"/>
                <w:b/>
              </w:rPr>
            </w:pPr>
            <w:r w:rsidRPr="004C1FD8">
              <w:rPr>
                <w:rFonts w:ascii="Arial" w:hAnsi="Arial" w:cs="Arial"/>
                <w:b/>
                <w:sz w:val="16"/>
                <w:szCs w:val="16"/>
              </w:rPr>
              <w:fldChar w:fldCharType="begin">
                <w:ffData>
                  <w:name w:val="Texto102"/>
                  <w:enabled/>
                  <w:calcOnExit w:val="0"/>
                  <w:textInput/>
                </w:ffData>
              </w:fldChar>
            </w:r>
            <w:r w:rsidRPr="004C1FD8">
              <w:rPr>
                <w:rFonts w:ascii="Arial" w:hAnsi="Arial" w:cs="Arial"/>
                <w:b/>
                <w:sz w:val="16"/>
                <w:szCs w:val="16"/>
              </w:rPr>
              <w:instrText xml:space="preserve"> FORMTEXT </w:instrText>
            </w:r>
            <w:r w:rsidRPr="004C1FD8">
              <w:rPr>
                <w:rFonts w:ascii="Arial" w:hAnsi="Arial" w:cs="Arial"/>
                <w:b/>
                <w:sz w:val="16"/>
                <w:szCs w:val="16"/>
              </w:rPr>
            </w:r>
            <w:r w:rsidRPr="004C1FD8">
              <w:rPr>
                <w:rFonts w:ascii="Arial" w:hAnsi="Arial" w:cs="Arial"/>
                <w:b/>
                <w:sz w:val="16"/>
                <w:szCs w:val="16"/>
              </w:rPr>
              <w:fldChar w:fldCharType="separate"/>
            </w:r>
            <w:r w:rsidRPr="004C1FD8">
              <w:rPr>
                <w:rFonts w:ascii="Arial" w:hAnsi="Arial" w:cs="Arial"/>
                <w:b/>
                <w:noProof/>
                <w:sz w:val="16"/>
                <w:szCs w:val="16"/>
              </w:rPr>
              <w:t> </w:t>
            </w:r>
            <w:r w:rsidRPr="004C1FD8">
              <w:rPr>
                <w:rFonts w:ascii="Arial" w:hAnsi="Arial" w:cs="Arial"/>
                <w:b/>
                <w:noProof/>
                <w:sz w:val="16"/>
                <w:szCs w:val="16"/>
              </w:rPr>
              <w:t> </w:t>
            </w:r>
            <w:r w:rsidRPr="004C1FD8">
              <w:rPr>
                <w:rFonts w:ascii="Arial" w:hAnsi="Arial" w:cs="Arial"/>
                <w:b/>
                <w:noProof/>
                <w:sz w:val="16"/>
                <w:szCs w:val="16"/>
              </w:rPr>
              <w:t> </w:t>
            </w:r>
            <w:r w:rsidRPr="004C1FD8">
              <w:rPr>
                <w:rFonts w:ascii="Arial" w:hAnsi="Arial" w:cs="Arial"/>
                <w:b/>
                <w:noProof/>
                <w:sz w:val="16"/>
                <w:szCs w:val="16"/>
              </w:rPr>
              <w:t> </w:t>
            </w:r>
            <w:r w:rsidRPr="004C1FD8">
              <w:rPr>
                <w:rFonts w:ascii="Arial" w:hAnsi="Arial" w:cs="Arial"/>
                <w:b/>
                <w:noProof/>
                <w:sz w:val="16"/>
                <w:szCs w:val="16"/>
              </w:rPr>
              <w:t> </w:t>
            </w:r>
            <w:r w:rsidRPr="004C1FD8">
              <w:rPr>
                <w:rFonts w:ascii="Arial" w:hAnsi="Arial" w:cs="Arial"/>
                <w:b/>
                <w:sz w:val="16"/>
                <w:szCs w:val="16"/>
              </w:rPr>
              <w:fldChar w:fldCharType="end"/>
            </w:r>
          </w:p>
        </w:tc>
        <w:tc>
          <w:tcPr>
            <w:tcW w:w="1188" w:type="dxa"/>
            <w:tcBorders>
              <w:top w:val="single" w:sz="4" w:space="0" w:color="C0C0C0"/>
              <w:left w:val="single" w:sz="4" w:space="0" w:color="C0C0C0"/>
              <w:bottom w:val="single" w:sz="4" w:space="0" w:color="C0C0C0"/>
              <w:right w:val="single" w:sz="4" w:space="0" w:color="C0C0C0"/>
            </w:tcBorders>
            <w:vAlign w:val="center"/>
          </w:tcPr>
          <w:p w:rsidR="0066621C" w:rsidRPr="004C1FD8" w:rsidRDefault="00F815CB" w:rsidP="00704461">
            <w:pPr>
              <w:rPr>
                <w:rFonts w:ascii="Arial" w:hAnsi="Arial" w:cs="Arial"/>
                <w:b/>
              </w:rPr>
            </w:pPr>
            <w:r w:rsidRPr="004C1FD8">
              <w:rPr>
                <w:rFonts w:ascii="Arial" w:hAnsi="Arial" w:cs="Arial"/>
                <w:b/>
                <w:sz w:val="16"/>
                <w:szCs w:val="16"/>
              </w:rPr>
              <w:fldChar w:fldCharType="begin">
                <w:ffData>
                  <w:name w:val="Texto102"/>
                  <w:enabled/>
                  <w:calcOnExit w:val="0"/>
                  <w:textInput/>
                </w:ffData>
              </w:fldChar>
            </w:r>
            <w:r w:rsidRPr="004C1FD8">
              <w:rPr>
                <w:rFonts w:ascii="Arial" w:hAnsi="Arial" w:cs="Arial"/>
                <w:b/>
                <w:sz w:val="16"/>
                <w:szCs w:val="16"/>
              </w:rPr>
              <w:instrText xml:space="preserve"> FORMTEXT </w:instrText>
            </w:r>
            <w:r w:rsidRPr="004C1FD8">
              <w:rPr>
                <w:rFonts w:ascii="Arial" w:hAnsi="Arial" w:cs="Arial"/>
                <w:b/>
                <w:sz w:val="16"/>
                <w:szCs w:val="16"/>
              </w:rPr>
            </w:r>
            <w:r w:rsidRPr="004C1FD8">
              <w:rPr>
                <w:rFonts w:ascii="Arial" w:hAnsi="Arial" w:cs="Arial"/>
                <w:b/>
                <w:sz w:val="16"/>
                <w:szCs w:val="16"/>
              </w:rPr>
              <w:fldChar w:fldCharType="separate"/>
            </w:r>
            <w:r w:rsidRPr="004C1FD8">
              <w:rPr>
                <w:rFonts w:ascii="Arial" w:hAnsi="Arial" w:cs="Arial"/>
                <w:b/>
                <w:noProof/>
                <w:sz w:val="16"/>
                <w:szCs w:val="16"/>
              </w:rPr>
              <w:t> </w:t>
            </w:r>
            <w:r w:rsidRPr="004C1FD8">
              <w:rPr>
                <w:rFonts w:ascii="Arial" w:hAnsi="Arial" w:cs="Arial"/>
                <w:b/>
                <w:noProof/>
                <w:sz w:val="16"/>
                <w:szCs w:val="16"/>
              </w:rPr>
              <w:t> </w:t>
            </w:r>
            <w:r w:rsidRPr="004C1FD8">
              <w:rPr>
                <w:rFonts w:ascii="Arial" w:hAnsi="Arial" w:cs="Arial"/>
                <w:b/>
                <w:noProof/>
                <w:sz w:val="16"/>
                <w:szCs w:val="16"/>
              </w:rPr>
              <w:t> </w:t>
            </w:r>
            <w:r w:rsidRPr="004C1FD8">
              <w:rPr>
                <w:rFonts w:ascii="Arial" w:hAnsi="Arial" w:cs="Arial"/>
                <w:b/>
                <w:noProof/>
                <w:sz w:val="16"/>
                <w:szCs w:val="16"/>
              </w:rPr>
              <w:t> </w:t>
            </w:r>
            <w:r w:rsidRPr="004C1FD8">
              <w:rPr>
                <w:rFonts w:ascii="Arial" w:hAnsi="Arial" w:cs="Arial"/>
                <w:b/>
                <w:noProof/>
                <w:sz w:val="16"/>
                <w:szCs w:val="16"/>
              </w:rPr>
              <w:t> </w:t>
            </w:r>
            <w:r w:rsidRPr="004C1FD8">
              <w:rPr>
                <w:rFonts w:ascii="Arial" w:hAnsi="Arial" w:cs="Arial"/>
                <w:b/>
                <w:sz w:val="16"/>
                <w:szCs w:val="16"/>
              </w:rPr>
              <w:fldChar w:fldCharType="end"/>
            </w:r>
          </w:p>
        </w:tc>
        <w:tc>
          <w:tcPr>
            <w:tcW w:w="2113" w:type="dxa"/>
            <w:gridSpan w:val="2"/>
            <w:tcBorders>
              <w:top w:val="single" w:sz="4" w:space="0" w:color="C0C0C0"/>
              <w:left w:val="single" w:sz="4" w:space="0" w:color="C0C0C0"/>
              <w:bottom w:val="single" w:sz="4" w:space="0" w:color="C0C0C0"/>
            </w:tcBorders>
            <w:vAlign w:val="center"/>
          </w:tcPr>
          <w:p w:rsidR="0066621C" w:rsidRPr="004C1FD8" w:rsidRDefault="00F815CB" w:rsidP="009765B2">
            <w:pPr>
              <w:rPr>
                <w:rFonts w:ascii="Arial" w:hAnsi="Arial" w:cs="Arial"/>
                <w:b/>
              </w:rPr>
            </w:pPr>
            <w:r w:rsidRPr="004C1FD8">
              <w:rPr>
                <w:rFonts w:ascii="Arial" w:hAnsi="Arial" w:cs="Arial"/>
                <w:b/>
                <w:sz w:val="16"/>
                <w:szCs w:val="16"/>
              </w:rPr>
              <w:fldChar w:fldCharType="begin">
                <w:ffData>
                  <w:name w:val="Texto102"/>
                  <w:enabled/>
                  <w:calcOnExit w:val="0"/>
                  <w:textInput/>
                </w:ffData>
              </w:fldChar>
            </w:r>
            <w:r w:rsidRPr="004C1FD8">
              <w:rPr>
                <w:rFonts w:ascii="Arial" w:hAnsi="Arial" w:cs="Arial"/>
                <w:b/>
                <w:sz w:val="16"/>
                <w:szCs w:val="16"/>
              </w:rPr>
              <w:instrText xml:space="preserve"> FORMTEXT </w:instrText>
            </w:r>
            <w:r w:rsidRPr="004C1FD8">
              <w:rPr>
                <w:rFonts w:ascii="Arial" w:hAnsi="Arial" w:cs="Arial"/>
                <w:b/>
                <w:sz w:val="16"/>
                <w:szCs w:val="16"/>
              </w:rPr>
            </w:r>
            <w:r w:rsidRPr="004C1FD8">
              <w:rPr>
                <w:rFonts w:ascii="Arial" w:hAnsi="Arial" w:cs="Arial"/>
                <w:b/>
                <w:sz w:val="16"/>
                <w:szCs w:val="16"/>
              </w:rPr>
              <w:fldChar w:fldCharType="separate"/>
            </w:r>
            <w:r w:rsidRPr="004C1FD8">
              <w:rPr>
                <w:rFonts w:ascii="Arial" w:hAnsi="Arial" w:cs="Arial"/>
                <w:b/>
                <w:noProof/>
                <w:sz w:val="16"/>
                <w:szCs w:val="16"/>
              </w:rPr>
              <w:t> </w:t>
            </w:r>
            <w:r w:rsidRPr="004C1FD8">
              <w:rPr>
                <w:rFonts w:ascii="Arial" w:hAnsi="Arial" w:cs="Arial"/>
                <w:b/>
                <w:noProof/>
                <w:sz w:val="16"/>
                <w:szCs w:val="16"/>
              </w:rPr>
              <w:t> </w:t>
            </w:r>
            <w:r w:rsidRPr="004C1FD8">
              <w:rPr>
                <w:rFonts w:ascii="Arial" w:hAnsi="Arial" w:cs="Arial"/>
                <w:b/>
                <w:noProof/>
                <w:sz w:val="16"/>
                <w:szCs w:val="16"/>
              </w:rPr>
              <w:t> </w:t>
            </w:r>
            <w:r w:rsidRPr="004C1FD8">
              <w:rPr>
                <w:rFonts w:ascii="Arial" w:hAnsi="Arial" w:cs="Arial"/>
                <w:b/>
                <w:noProof/>
                <w:sz w:val="16"/>
                <w:szCs w:val="16"/>
              </w:rPr>
              <w:t> </w:t>
            </w:r>
            <w:r w:rsidRPr="004C1FD8">
              <w:rPr>
                <w:rFonts w:ascii="Arial" w:hAnsi="Arial" w:cs="Arial"/>
                <w:b/>
                <w:noProof/>
                <w:sz w:val="16"/>
                <w:szCs w:val="16"/>
              </w:rPr>
              <w:t> </w:t>
            </w:r>
            <w:r w:rsidRPr="004C1FD8">
              <w:rPr>
                <w:rFonts w:ascii="Arial" w:hAnsi="Arial" w:cs="Arial"/>
                <w:b/>
                <w:sz w:val="16"/>
                <w:szCs w:val="16"/>
              </w:rPr>
              <w:fldChar w:fldCharType="end"/>
            </w:r>
          </w:p>
        </w:tc>
      </w:tr>
      <w:tr w:rsidR="00190313" w:rsidRPr="00516371" w:rsidTr="00DD6D5A">
        <w:tblPrEx>
          <w:tblBorders>
            <w:top w:val="single" w:sz="8" w:space="0" w:color="999999"/>
            <w:left w:val="single" w:sz="8" w:space="0" w:color="999999"/>
            <w:bottom w:val="single" w:sz="8" w:space="0" w:color="999999"/>
            <w:right w:val="single" w:sz="8" w:space="0" w:color="999999"/>
            <w:insideH w:val="single" w:sz="4" w:space="0" w:color="C0C0C0"/>
            <w:insideV w:val="single" w:sz="4" w:space="0" w:color="808080"/>
          </w:tblBorders>
          <w:shd w:val="clear" w:color="auto" w:fill="auto"/>
          <w:tblCellMar>
            <w:left w:w="70" w:type="dxa"/>
            <w:right w:w="70" w:type="dxa"/>
          </w:tblCellMar>
          <w:tblLook w:val="0000" w:firstRow="0" w:lastRow="0" w:firstColumn="0" w:lastColumn="0" w:noHBand="0" w:noVBand="0"/>
        </w:tblPrEx>
        <w:trPr>
          <w:gridBefore w:val="1"/>
          <w:wBefore w:w="10" w:type="dxa"/>
          <w:trHeight w:hRule="exact" w:val="238"/>
          <w:jc w:val="center"/>
        </w:trPr>
        <w:tc>
          <w:tcPr>
            <w:tcW w:w="2639" w:type="dxa"/>
            <w:gridSpan w:val="2"/>
            <w:tcBorders>
              <w:top w:val="single" w:sz="4" w:space="0" w:color="C0C0C0"/>
              <w:bottom w:val="single" w:sz="4" w:space="0" w:color="C0C0C0"/>
              <w:right w:val="single" w:sz="4" w:space="0" w:color="C0C0C0"/>
            </w:tcBorders>
            <w:vAlign w:val="center"/>
          </w:tcPr>
          <w:p w:rsidR="00190313" w:rsidRPr="00516371" w:rsidRDefault="00190313" w:rsidP="009765B2">
            <w:pPr>
              <w:rPr>
                <w:rFonts w:ascii="Arial" w:hAnsi="Arial" w:cs="Arial"/>
                <w:sz w:val="16"/>
                <w:szCs w:val="16"/>
              </w:rPr>
            </w:pPr>
            <w:r w:rsidRPr="00516371">
              <w:rPr>
                <w:rFonts w:ascii="Arial" w:hAnsi="Arial" w:cs="Arial"/>
                <w:sz w:val="16"/>
                <w:szCs w:val="16"/>
              </w:rPr>
              <w:t>Municipio:</w:t>
            </w:r>
          </w:p>
        </w:tc>
        <w:tc>
          <w:tcPr>
            <w:tcW w:w="2880" w:type="dxa"/>
            <w:gridSpan w:val="3"/>
            <w:tcBorders>
              <w:top w:val="single" w:sz="4" w:space="0" w:color="C0C0C0"/>
              <w:left w:val="single" w:sz="4" w:space="0" w:color="C0C0C0"/>
              <w:bottom w:val="single" w:sz="4" w:space="0" w:color="C0C0C0"/>
              <w:right w:val="single" w:sz="4" w:space="0" w:color="C0C0C0"/>
            </w:tcBorders>
            <w:vAlign w:val="center"/>
          </w:tcPr>
          <w:p w:rsidR="00190313" w:rsidRPr="00516371" w:rsidRDefault="00190313" w:rsidP="009765B2">
            <w:pPr>
              <w:rPr>
                <w:rFonts w:ascii="Arial" w:hAnsi="Arial" w:cs="Arial"/>
              </w:rPr>
            </w:pPr>
            <w:r w:rsidRPr="00516371">
              <w:rPr>
                <w:rFonts w:ascii="Arial" w:hAnsi="Arial" w:cs="Arial"/>
                <w:sz w:val="16"/>
                <w:szCs w:val="16"/>
              </w:rPr>
              <w:t>Provincia:</w:t>
            </w:r>
          </w:p>
        </w:tc>
        <w:tc>
          <w:tcPr>
            <w:tcW w:w="4687" w:type="dxa"/>
            <w:gridSpan w:val="6"/>
            <w:tcBorders>
              <w:top w:val="single" w:sz="4" w:space="0" w:color="C0C0C0"/>
              <w:left w:val="single" w:sz="4" w:space="0" w:color="C0C0C0"/>
              <w:bottom w:val="single" w:sz="4" w:space="0" w:color="C0C0C0"/>
            </w:tcBorders>
            <w:vAlign w:val="center"/>
          </w:tcPr>
          <w:p w:rsidR="00190313" w:rsidRPr="0063493C" w:rsidRDefault="00190313" w:rsidP="009765B2">
            <w:pPr>
              <w:rPr>
                <w:rFonts w:ascii="Arial" w:hAnsi="Arial" w:cs="Arial"/>
                <w:strike/>
              </w:rPr>
            </w:pPr>
            <w:r w:rsidRPr="00516371">
              <w:rPr>
                <w:rFonts w:ascii="Arial" w:hAnsi="Arial" w:cs="Arial"/>
                <w:sz w:val="16"/>
                <w:szCs w:val="16"/>
              </w:rPr>
              <w:t>Teléfono:</w:t>
            </w:r>
          </w:p>
        </w:tc>
      </w:tr>
      <w:tr w:rsidR="00190313" w:rsidRPr="004C1FD8" w:rsidTr="00DD6D5A">
        <w:tblPrEx>
          <w:tblBorders>
            <w:top w:val="single" w:sz="8" w:space="0" w:color="999999"/>
            <w:left w:val="single" w:sz="8" w:space="0" w:color="999999"/>
            <w:bottom w:val="single" w:sz="8" w:space="0" w:color="999999"/>
            <w:right w:val="single" w:sz="8" w:space="0" w:color="999999"/>
            <w:insideH w:val="single" w:sz="4" w:space="0" w:color="C0C0C0"/>
            <w:insideV w:val="single" w:sz="4" w:space="0" w:color="808080"/>
          </w:tblBorders>
          <w:shd w:val="clear" w:color="auto" w:fill="auto"/>
          <w:tblCellMar>
            <w:left w:w="70" w:type="dxa"/>
            <w:right w:w="70" w:type="dxa"/>
          </w:tblCellMar>
          <w:tblLook w:val="0000" w:firstRow="0" w:lastRow="0" w:firstColumn="0" w:lastColumn="0" w:noHBand="0" w:noVBand="0"/>
        </w:tblPrEx>
        <w:trPr>
          <w:gridBefore w:val="1"/>
          <w:wBefore w:w="10" w:type="dxa"/>
          <w:trHeight w:hRule="exact" w:val="340"/>
          <w:jc w:val="center"/>
        </w:trPr>
        <w:tc>
          <w:tcPr>
            <w:tcW w:w="2639" w:type="dxa"/>
            <w:gridSpan w:val="2"/>
            <w:tcBorders>
              <w:top w:val="single" w:sz="4" w:space="0" w:color="C0C0C0"/>
              <w:bottom w:val="single" w:sz="8" w:space="0" w:color="999999"/>
              <w:right w:val="single" w:sz="4" w:space="0" w:color="C0C0C0"/>
            </w:tcBorders>
            <w:vAlign w:val="center"/>
          </w:tcPr>
          <w:p w:rsidR="00190313" w:rsidRPr="004C1FD8" w:rsidRDefault="00190313" w:rsidP="009765B2">
            <w:pPr>
              <w:rPr>
                <w:rFonts w:ascii="Arial" w:hAnsi="Arial" w:cs="Arial"/>
                <w:b/>
              </w:rPr>
            </w:pPr>
            <w:r w:rsidRPr="004C1FD8">
              <w:rPr>
                <w:rFonts w:ascii="Arial" w:hAnsi="Arial" w:cs="Arial"/>
                <w:b/>
                <w:sz w:val="16"/>
                <w:szCs w:val="16"/>
              </w:rPr>
              <w:fldChar w:fldCharType="begin">
                <w:ffData>
                  <w:name w:val="Texto102"/>
                  <w:enabled/>
                  <w:calcOnExit w:val="0"/>
                  <w:textInput/>
                </w:ffData>
              </w:fldChar>
            </w:r>
            <w:r w:rsidRPr="004C1FD8">
              <w:rPr>
                <w:rFonts w:ascii="Arial" w:hAnsi="Arial" w:cs="Arial"/>
                <w:b/>
                <w:sz w:val="16"/>
                <w:szCs w:val="16"/>
              </w:rPr>
              <w:instrText xml:space="preserve"> FORMTEXT </w:instrText>
            </w:r>
            <w:r w:rsidRPr="004C1FD8">
              <w:rPr>
                <w:rFonts w:ascii="Arial" w:hAnsi="Arial" w:cs="Arial"/>
                <w:b/>
                <w:sz w:val="16"/>
                <w:szCs w:val="16"/>
              </w:rPr>
            </w:r>
            <w:r w:rsidRPr="004C1FD8">
              <w:rPr>
                <w:rFonts w:ascii="Arial" w:hAnsi="Arial" w:cs="Arial"/>
                <w:b/>
                <w:sz w:val="16"/>
                <w:szCs w:val="16"/>
              </w:rPr>
              <w:fldChar w:fldCharType="separate"/>
            </w:r>
            <w:r w:rsidRPr="004C1FD8">
              <w:rPr>
                <w:rFonts w:ascii="Arial" w:hAnsi="Arial" w:cs="Arial"/>
                <w:b/>
                <w:noProof/>
                <w:sz w:val="16"/>
                <w:szCs w:val="16"/>
              </w:rPr>
              <w:t> </w:t>
            </w:r>
            <w:r w:rsidRPr="004C1FD8">
              <w:rPr>
                <w:rFonts w:ascii="Arial" w:hAnsi="Arial" w:cs="Arial"/>
                <w:b/>
                <w:noProof/>
                <w:sz w:val="16"/>
                <w:szCs w:val="16"/>
              </w:rPr>
              <w:t> </w:t>
            </w:r>
            <w:r w:rsidRPr="004C1FD8">
              <w:rPr>
                <w:rFonts w:ascii="Arial" w:hAnsi="Arial" w:cs="Arial"/>
                <w:b/>
                <w:noProof/>
                <w:sz w:val="16"/>
                <w:szCs w:val="16"/>
              </w:rPr>
              <w:t> </w:t>
            </w:r>
            <w:r w:rsidRPr="004C1FD8">
              <w:rPr>
                <w:rFonts w:ascii="Arial" w:hAnsi="Arial" w:cs="Arial"/>
                <w:b/>
                <w:noProof/>
                <w:sz w:val="16"/>
                <w:szCs w:val="16"/>
              </w:rPr>
              <w:t> </w:t>
            </w:r>
            <w:r w:rsidRPr="004C1FD8">
              <w:rPr>
                <w:rFonts w:ascii="Arial" w:hAnsi="Arial" w:cs="Arial"/>
                <w:b/>
                <w:noProof/>
                <w:sz w:val="16"/>
                <w:szCs w:val="16"/>
              </w:rPr>
              <w:t> </w:t>
            </w:r>
            <w:r w:rsidRPr="004C1FD8">
              <w:rPr>
                <w:rFonts w:ascii="Arial" w:hAnsi="Arial" w:cs="Arial"/>
                <w:b/>
                <w:sz w:val="16"/>
                <w:szCs w:val="16"/>
              </w:rPr>
              <w:fldChar w:fldCharType="end"/>
            </w:r>
          </w:p>
        </w:tc>
        <w:tc>
          <w:tcPr>
            <w:tcW w:w="2880" w:type="dxa"/>
            <w:gridSpan w:val="3"/>
            <w:tcBorders>
              <w:top w:val="single" w:sz="4" w:space="0" w:color="C0C0C0"/>
              <w:left w:val="single" w:sz="4" w:space="0" w:color="C0C0C0"/>
              <w:bottom w:val="single" w:sz="8" w:space="0" w:color="999999"/>
              <w:right w:val="single" w:sz="4" w:space="0" w:color="C0C0C0"/>
            </w:tcBorders>
            <w:vAlign w:val="center"/>
          </w:tcPr>
          <w:p w:rsidR="00190313" w:rsidRPr="004C1FD8" w:rsidRDefault="00190313" w:rsidP="009765B2">
            <w:pPr>
              <w:rPr>
                <w:rFonts w:ascii="Arial" w:hAnsi="Arial" w:cs="Arial"/>
                <w:b/>
              </w:rPr>
            </w:pPr>
            <w:r w:rsidRPr="004C1FD8">
              <w:rPr>
                <w:rFonts w:ascii="Arial" w:hAnsi="Arial" w:cs="Arial"/>
                <w:b/>
                <w:sz w:val="16"/>
                <w:szCs w:val="16"/>
              </w:rPr>
              <w:fldChar w:fldCharType="begin">
                <w:ffData>
                  <w:name w:val="Texto102"/>
                  <w:enabled/>
                  <w:calcOnExit w:val="0"/>
                  <w:textInput/>
                </w:ffData>
              </w:fldChar>
            </w:r>
            <w:r w:rsidRPr="004C1FD8">
              <w:rPr>
                <w:rFonts w:ascii="Arial" w:hAnsi="Arial" w:cs="Arial"/>
                <w:b/>
                <w:sz w:val="16"/>
                <w:szCs w:val="16"/>
              </w:rPr>
              <w:instrText xml:space="preserve"> FORMTEXT </w:instrText>
            </w:r>
            <w:r w:rsidRPr="004C1FD8">
              <w:rPr>
                <w:rFonts w:ascii="Arial" w:hAnsi="Arial" w:cs="Arial"/>
                <w:b/>
                <w:sz w:val="16"/>
                <w:szCs w:val="16"/>
              </w:rPr>
            </w:r>
            <w:r w:rsidRPr="004C1FD8">
              <w:rPr>
                <w:rFonts w:ascii="Arial" w:hAnsi="Arial" w:cs="Arial"/>
                <w:b/>
                <w:sz w:val="16"/>
                <w:szCs w:val="16"/>
              </w:rPr>
              <w:fldChar w:fldCharType="separate"/>
            </w:r>
            <w:r w:rsidRPr="004C1FD8">
              <w:rPr>
                <w:rFonts w:ascii="Arial" w:hAnsi="Arial" w:cs="Arial"/>
                <w:b/>
                <w:noProof/>
                <w:sz w:val="16"/>
                <w:szCs w:val="16"/>
              </w:rPr>
              <w:t> </w:t>
            </w:r>
            <w:r w:rsidRPr="004C1FD8">
              <w:rPr>
                <w:rFonts w:ascii="Arial" w:hAnsi="Arial" w:cs="Arial"/>
                <w:b/>
                <w:noProof/>
                <w:sz w:val="16"/>
                <w:szCs w:val="16"/>
              </w:rPr>
              <w:t> </w:t>
            </w:r>
            <w:r w:rsidRPr="004C1FD8">
              <w:rPr>
                <w:rFonts w:ascii="Arial" w:hAnsi="Arial" w:cs="Arial"/>
                <w:b/>
                <w:noProof/>
                <w:sz w:val="16"/>
                <w:szCs w:val="16"/>
              </w:rPr>
              <w:t> </w:t>
            </w:r>
            <w:r w:rsidRPr="004C1FD8">
              <w:rPr>
                <w:rFonts w:ascii="Arial" w:hAnsi="Arial" w:cs="Arial"/>
                <w:b/>
                <w:noProof/>
                <w:sz w:val="16"/>
                <w:szCs w:val="16"/>
              </w:rPr>
              <w:t> </w:t>
            </w:r>
            <w:r w:rsidRPr="004C1FD8">
              <w:rPr>
                <w:rFonts w:ascii="Arial" w:hAnsi="Arial" w:cs="Arial"/>
                <w:b/>
                <w:noProof/>
                <w:sz w:val="16"/>
                <w:szCs w:val="16"/>
              </w:rPr>
              <w:t> </w:t>
            </w:r>
            <w:r w:rsidRPr="004C1FD8">
              <w:rPr>
                <w:rFonts w:ascii="Arial" w:hAnsi="Arial" w:cs="Arial"/>
                <w:b/>
                <w:sz w:val="16"/>
                <w:szCs w:val="16"/>
              </w:rPr>
              <w:fldChar w:fldCharType="end"/>
            </w:r>
          </w:p>
        </w:tc>
        <w:tc>
          <w:tcPr>
            <w:tcW w:w="4687" w:type="dxa"/>
            <w:gridSpan w:val="6"/>
            <w:tcBorders>
              <w:top w:val="single" w:sz="4" w:space="0" w:color="C0C0C0"/>
              <w:left w:val="single" w:sz="4" w:space="0" w:color="C0C0C0"/>
              <w:bottom w:val="single" w:sz="8" w:space="0" w:color="999999"/>
            </w:tcBorders>
            <w:vAlign w:val="center"/>
          </w:tcPr>
          <w:p w:rsidR="00190313" w:rsidRPr="0063493C" w:rsidRDefault="00190313" w:rsidP="009765B2">
            <w:pPr>
              <w:rPr>
                <w:rFonts w:ascii="Arial" w:hAnsi="Arial" w:cs="Arial"/>
                <w:b/>
                <w:strike/>
              </w:rPr>
            </w:pPr>
            <w:r w:rsidRPr="004C1FD8">
              <w:rPr>
                <w:rFonts w:ascii="Arial" w:hAnsi="Arial" w:cs="Arial"/>
                <w:b/>
                <w:sz w:val="16"/>
                <w:szCs w:val="16"/>
              </w:rPr>
              <w:fldChar w:fldCharType="begin">
                <w:ffData>
                  <w:name w:val="Texto102"/>
                  <w:enabled/>
                  <w:calcOnExit w:val="0"/>
                  <w:textInput/>
                </w:ffData>
              </w:fldChar>
            </w:r>
            <w:r w:rsidRPr="004C1FD8">
              <w:rPr>
                <w:rFonts w:ascii="Arial" w:hAnsi="Arial" w:cs="Arial"/>
                <w:b/>
                <w:sz w:val="16"/>
                <w:szCs w:val="16"/>
              </w:rPr>
              <w:instrText xml:space="preserve"> FORMTEXT </w:instrText>
            </w:r>
            <w:r w:rsidRPr="004C1FD8">
              <w:rPr>
                <w:rFonts w:ascii="Arial" w:hAnsi="Arial" w:cs="Arial"/>
                <w:b/>
                <w:sz w:val="16"/>
                <w:szCs w:val="16"/>
              </w:rPr>
            </w:r>
            <w:r w:rsidRPr="004C1FD8">
              <w:rPr>
                <w:rFonts w:ascii="Arial" w:hAnsi="Arial" w:cs="Arial"/>
                <w:b/>
                <w:sz w:val="16"/>
                <w:szCs w:val="16"/>
              </w:rPr>
              <w:fldChar w:fldCharType="separate"/>
            </w:r>
            <w:r w:rsidRPr="004C1FD8">
              <w:rPr>
                <w:rFonts w:ascii="Arial" w:hAnsi="Arial" w:cs="Arial"/>
                <w:b/>
                <w:noProof/>
                <w:sz w:val="16"/>
                <w:szCs w:val="16"/>
              </w:rPr>
              <w:t> </w:t>
            </w:r>
            <w:r w:rsidRPr="004C1FD8">
              <w:rPr>
                <w:rFonts w:ascii="Arial" w:hAnsi="Arial" w:cs="Arial"/>
                <w:b/>
                <w:noProof/>
                <w:sz w:val="16"/>
                <w:szCs w:val="16"/>
              </w:rPr>
              <w:t> </w:t>
            </w:r>
            <w:r w:rsidRPr="004C1FD8">
              <w:rPr>
                <w:rFonts w:ascii="Arial" w:hAnsi="Arial" w:cs="Arial"/>
                <w:b/>
                <w:noProof/>
                <w:sz w:val="16"/>
                <w:szCs w:val="16"/>
              </w:rPr>
              <w:t> </w:t>
            </w:r>
            <w:r w:rsidRPr="004C1FD8">
              <w:rPr>
                <w:rFonts w:ascii="Arial" w:hAnsi="Arial" w:cs="Arial"/>
                <w:b/>
                <w:noProof/>
                <w:sz w:val="16"/>
                <w:szCs w:val="16"/>
              </w:rPr>
              <w:t> </w:t>
            </w:r>
            <w:r w:rsidRPr="004C1FD8">
              <w:rPr>
                <w:rFonts w:ascii="Arial" w:hAnsi="Arial" w:cs="Arial"/>
                <w:b/>
                <w:noProof/>
                <w:sz w:val="16"/>
                <w:szCs w:val="16"/>
              </w:rPr>
              <w:t> </w:t>
            </w:r>
            <w:r w:rsidRPr="004C1FD8">
              <w:rPr>
                <w:rFonts w:ascii="Arial" w:hAnsi="Arial" w:cs="Arial"/>
                <w:b/>
                <w:sz w:val="16"/>
                <w:szCs w:val="16"/>
              </w:rPr>
              <w:fldChar w:fldCharType="end"/>
            </w:r>
          </w:p>
        </w:tc>
      </w:tr>
    </w:tbl>
    <w:p w:rsidR="0066621C" w:rsidRDefault="0066621C" w:rsidP="0066621C">
      <w:pPr>
        <w:rPr>
          <w:rFonts w:ascii="Arial" w:hAnsi="Arial" w:cs="Arial"/>
          <w:sz w:val="18"/>
          <w:szCs w:val="16"/>
        </w:rPr>
      </w:pPr>
    </w:p>
    <w:tbl>
      <w:tblPr>
        <w:tblW w:w="10216" w:type="dxa"/>
        <w:jc w:val="center"/>
        <w:shd w:val="clear" w:color="auto" w:fill="C0C0C0"/>
        <w:tblLook w:val="01E0" w:firstRow="1" w:lastRow="1" w:firstColumn="1" w:lastColumn="1" w:noHBand="0" w:noVBand="0"/>
      </w:tblPr>
      <w:tblGrid>
        <w:gridCol w:w="10"/>
        <w:gridCol w:w="4850"/>
        <w:gridCol w:w="1980"/>
        <w:gridCol w:w="3366"/>
        <w:gridCol w:w="10"/>
      </w:tblGrid>
      <w:tr w:rsidR="00C40118" w:rsidRPr="00516371" w:rsidTr="00DD6D5A">
        <w:trPr>
          <w:gridAfter w:val="1"/>
          <w:wAfter w:w="10" w:type="dxa"/>
          <w:trHeight w:val="227"/>
          <w:jc w:val="center"/>
        </w:trPr>
        <w:tc>
          <w:tcPr>
            <w:tcW w:w="10206" w:type="dxa"/>
            <w:gridSpan w:val="4"/>
            <w:shd w:val="clear" w:color="auto" w:fill="C0C0C0"/>
            <w:vAlign w:val="center"/>
          </w:tcPr>
          <w:p w:rsidR="00C40118" w:rsidRPr="00516371" w:rsidRDefault="00C40118" w:rsidP="00152548">
            <w:pPr>
              <w:rPr>
                <w:rFonts w:ascii="Arial" w:hAnsi="Arial" w:cs="Arial"/>
                <w:b/>
                <w:sz w:val="18"/>
                <w:szCs w:val="18"/>
              </w:rPr>
            </w:pPr>
            <w:r>
              <w:rPr>
                <w:rFonts w:ascii="Arial" w:hAnsi="Arial" w:cs="Arial"/>
                <w:b/>
                <w:sz w:val="18"/>
                <w:szCs w:val="18"/>
              </w:rPr>
              <w:t>4</w:t>
            </w:r>
            <w:r w:rsidRPr="00516371">
              <w:rPr>
                <w:rFonts w:ascii="Arial" w:hAnsi="Arial" w:cs="Arial"/>
                <w:b/>
                <w:sz w:val="18"/>
                <w:szCs w:val="18"/>
              </w:rPr>
              <w:t xml:space="preserve">.- </w:t>
            </w:r>
            <w:r w:rsidR="00152548">
              <w:rPr>
                <w:rFonts w:ascii="Arial" w:hAnsi="Arial" w:cs="Arial"/>
                <w:b/>
                <w:sz w:val="18"/>
                <w:szCs w:val="18"/>
              </w:rPr>
              <w:t>Persona de contacto</w:t>
            </w:r>
            <w:r w:rsidR="00EB3E93">
              <w:rPr>
                <w:rFonts w:ascii="Arial" w:hAnsi="Arial" w:cs="Arial"/>
                <w:b/>
                <w:sz w:val="18"/>
                <w:szCs w:val="18"/>
              </w:rPr>
              <w:t xml:space="preserve"> encargada de la gestión:</w:t>
            </w:r>
          </w:p>
        </w:tc>
      </w:tr>
      <w:tr w:rsidR="00C40118" w:rsidRPr="00516371" w:rsidTr="00DD6D5A">
        <w:tblPrEx>
          <w:tblBorders>
            <w:top w:val="single" w:sz="8" w:space="0" w:color="999999"/>
            <w:left w:val="single" w:sz="8" w:space="0" w:color="999999"/>
            <w:bottom w:val="single" w:sz="8" w:space="0" w:color="999999"/>
            <w:right w:val="single" w:sz="8" w:space="0" w:color="999999"/>
            <w:insideH w:val="single" w:sz="4" w:space="0" w:color="999999"/>
            <w:insideV w:val="single" w:sz="4" w:space="0" w:color="999999"/>
          </w:tblBorders>
          <w:shd w:val="clear" w:color="auto" w:fill="auto"/>
          <w:tblCellMar>
            <w:left w:w="70" w:type="dxa"/>
            <w:right w:w="70" w:type="dxa"/>
          </w:tblCellMar>
          <w:tblLook w:val="0000" w:firstRow="0" w:lastRow="0" w:firstColumn="0" w:lastColumn="0" w:noHBand="0" w:noVBand="0"/>
        </w:tblPrEx>
        <w:trPr>
          <w:gridBefore w:val="1"/>
          <w:wBefore w:w="10" w:type="dxa"/>
          <w:trHeight w:hRule="exact" w:val="239"/>
          <w:jc w:val="center"/>
        </w:trPr>
        <w:tc>
          <w:tcPr>
            <w:tcW w:w="4850" w:type="dxa"/>
            <w:vAlign w:val="center"/>
          </w:tcPr>
          <w:p w:rsidR="00C40118" w:rsidRPr="00516371" w:rsidRDefault="00152548" w:rsidP="00D269F7">
            <w:pPr>
              <w:rPr>
                <w:rFonts w:ascii="Arial" w:hAnsi="Arial" w:cs="Arial"/>
              </w:rPr>
            </w:pPr>
            <w:r>
              <w:rPr>
                <w:rFonts w:ascii="Arial" w:hAnsi="Arial" w:cs="Arial"/>
                <w:sz w:val="16"/>
                <w:szCs w:val="16"/>
              </w:rPr>
              <w:t>Nombre y Apellidos</w:t>
            </w:r>
            <w:r w:rsidR="00C40118" w:rsidRPr="00516371">
              <w:rPr>
                <w:rFonts w:ascii="Arial" w:hAnsi="Arial" w:cs="Arial"/>
                <w:sz w:val="16"/>
                <w:szCs w:val="16"/>
              </w:rPr>
              <w:t>:</w:t>
            </w:r>
          </w:p>
        </w:tc>
        <w:tc>
          <w:tcPr>
            <w:tcW w:w="1980" w:type="dxa"/>
            <w:vAlign w:val="center"/>
          </w:tcPr>
          <w:p w:rsidR="00C40118" w:rsidRPr="00516371" w:rsidRDefault="00152548" w:rsidP="00D269F7">
            <w:pPr>
              <w:rPr>
                <w:rFonts w:ascii="Arial" w:hAnsi="Arial" w:cs="Arial"/>
              </w:rPr>
            </w:pPr>
            <w:r>
              <w:rPr>
                <w:rFonts w:ascii="Arial" w:hAnsi="Arial" w:cs="Arial"/>
                <w:sz w:val="16"/>
                <w:szCs w:val="16"/>
              </w:rPr>
              <w:t>Teléfono</w:t>
            </w:r>
            <w:r w:rsidR="00C40118">
              <w:rPr>
                <w:rFonts w:ascii="Arial" w:hAnsi="Arial" w:cs="Arial"/>
                <w:sz w:val="16"/>
                <w:szCs w:val="16"/>
              </w:rPr>
              <w:t>:</w:t>
            </w:r>
          </w:p>
        </w:tc>
        <w:tc>
          <w:tcPr>
            <w:tcW w:w="3376" w:type="dxa"/>
            <w:gridSpan w:val="2"/>
            <w:vAlign w:val="center"/>
          </w:tcPr>
          <w:p w:rsidR="00C40118" w:rsidRPr="00516371" w:rsidRDefault="00137256" w:rsidP="0063493C">
            <w:pPr>
              <w:rPr>
                <w:rFonts w:ascii="Arial" w:hAnsi="Arial" w:cs="Arial"/>
              </w:rPr>
            </w:pPr>
            <w:r>
              <w:rPr>
                <w:rFonts w:ascii="Arial" w:hAnsi="Arial" w:cs="Arial"/>
                <w:sz w:val="16"/>
                <w:szCs w:val="16"/>
              </w:rPr>
              <w:t>Correo e</w:t>
            </w:r>
            <w:r w:rsidR="00152548">
              <w:rPr>
                <w:rFonts w:ascii="Arial" w:hAnsi="Arial" w:cs="Arial"/>
                <w:sz w:val="16"/>
                <w:szCs w:val="16"/>
              </w:rPr>
              <w:t>lectrónico</w:t>
            </w:r>
            <w:r w:rsidR="0063493C">
              <w:rPr>
                <w:rFonts w:ascii="Arial" w:hAnsi="Arial" w:cs="Arial"/>
                <w:sz w:val="16"/>
                <w:szCs w:val="16"/>
              </w:rPr>
              <w:t xml:space="preserve"> </w:t>
            </w:r>
            <w:r w:rsidR="0063493C" w:rsidRPr="00676569">
              <w:rPr>
                <w:rFonts w:ascii="Arial" w:hAnsi="Arial" w:cs="Arial"/>
                <w:sz w:val="16"/>
                <w:szCs w:val="16"/>
              </w:rPr>
              <w:t>para notif</w:t>
            </w:r>
            <w:r w:rsidR="00BB44A4" w:rsidRPr="00676569">
              <w:rPr>
                <w:rFonts w:ascii="Arial" w:hAnsi="Arial" w:cs="Arial"/>
                <w:sz w:val="16"/>
                <w:szCs w:val="16"/>
              </w:rPr>
              <w:t>i</w:t>
            </w:r>
            <w:r w:rsidR="0063493C" w:rsidRPr="00676569">
              <w:rPr>
                <w:rFonts w:ascii="Arial" w:hAnsi="Arial" w:cs="Arial"/>
                <w:sz w:val="16"/>
                <w:szCs w:val="16"/>
              </w:rPr>
              <w:t>caciones:</w:t>
            </w:r>
          </w:p>
        </w:tc>
      </w:tr>
      <w:tr w:rsidR="00C40118" w:rsidRPr="004C1FD8" w:rsidTr="00DD6D5A">
        <w:tblPrEx>
          <w:tblBorders>
            <w:top w:val="single" w:sz="8" w:space="0" w:color="999999"/>
            <w:left w:val="single" w:sz="8" w:space="0" w:color="999999"/>
            <w:bottom w:val="single" w:sz="8" w:space="0" w:color="999999"/>
            <w:right w:val="single" w:sz="8" w:space="0" w:color="999999"/>
            <w:insideH w:val="single" w:sz="4" w:space="0" w:color="999999"/>
            <w:insideV w:val="single" w:sz="4" w:space="0" w:color="999999"/>
          </w:tblBorders>
          <w:shd w:val="clear" w:color="auto" w:fill="auto"/>
          <w:tblCellMar>
            <w:left w:w="70" w:type="dxa"/>
            <w:right w:w="70" w:type="dxa"/>
          </w:tblCellMar>
          <w:tblLook w:val="0000" w:firstRow="0" w:lastRow="0" w:firstColumn="0" w:lastColumn="0" w:noHBand="0" w:noVBand="0"/>
        </w:tblPrEx>
        <w:trPr>
          <w:gridBefore w:val="1"/>
          <w:wBefore w:w="10" w:type="dxa"/>
          <w:trHeight w:hRule="exact" w:val="358"/>
          <w:jc w:val="center"/>
        </w:trPr>
        <w:tc>
          <w:tcPr>
            <w:tcW w:w="4850" w:type="dxa"/>
            <w:vAlign w:val="center"/>
          </w:tcPr>
          <w:p w:rsidR="00C40118" w:rsidRPr="004C1FD8" w:rsidRDefault="00C40118" w:rsidP="00D269F7">
            <w:pPr>
              <w:rPr>
                <w:rFonts w:ascii="Arial" w:hAnsi="Arial" w:cs="Arial"/>
                <w:b/>
              </w:rPr>
            </w:pPr>
            <w:r w:rsidRPr="004C1FD8">
              <w:rPr>
                <w:rFonts w:ascii="Arial" w:hAnsi="Arial" w:cs="Arial"/>
                <w:b/>
                <w:sz w:val="16"/>
                <w:szCs w:val="16"/>
              </w:rPr>
              <w:fldChar w:fldCharType="begin">
                <w:ffData>
                  <w:name w:val="Texto102"/>
                  <w:enabled/>
                  <w:calcOnExit w:val="0"/>
                  <w:textInput/>
                </w:ffData>
              </w:fldChar>
            </w:r>
            <w:r w:rsidRPr="004C1FD8">
              <w:rPr>
                <w:rFonts w:ascii="Arial" w:hAnsi="Arial" w:cs="Arial"/>
                <w:b/>
                <w:sz w:val="16"/>
                <w:szCs w:val="16"/>
              </w:rPr>
              <w:instrText xml:space="preserve"> FORMTEXT </w:instrText>
            </w:r>
            <w:r w:rsidRPr="004C1FD8">
              <w:rPr>
                <w:rFonts w:ascii="Arial" w:hAnsi="Arial" w:cs="Arial"/>
                <w:b/>
                <w:sz w:val="16"/>
                <w:szCs w:val="16"/>
              </w:rPr>
            </w:r>
            <w:r w:rsidRPr="004C1FD8">
              <w:rPr>
                <w:rFonts w:ascii="Arial" w:hAnsi="Arial" w:cs="Arial"/>
                <w:b/>
                <w:sz w:val="16"/>
                <w:szCs w:val="16"/>
              </w:rPr>
              <w:fldChar w:fldCharType="separate"/>
            </w:r>
            <w:r w:rsidRPr="004C1FD8">
              <w:rPr>
                <w:rFonts w:ascii="Arial" w:hAnsi="Arial" w:cs="Arial"/>
                <w:b/>
                <w:noProof/>
                <w:sz w:val="16"/>
                <w:szCs w:val="16"/>
              </w:rPr>
              <w:t> </w:t>
            </w:r>
            <w:r w:rsidRPr="004C1FD8">
              <w:rPr>
                <w:rFonts w:ascii="Arial" w:hAnsi="Arial" w:cs="Arial"/>
                <w:b/>
                <w:noProof/>
                <w:sz w:val="16"/>
                <w:szCs w:val="16"/>
              </w:rPr>
              <w:t> </w:t>
            </w:r>
            <w:r w:rsidRPr="004C1FD8">
              <w:rPr>
                <w:rFonts w:ascii="Arial" w:hAnsi="Arial" w:cs="Arial"/>
                <w:b/>
                <w:noProof/>
                <w:sz w:val="16"/>
                <w:szCs w:val="16"/>
              </w:rPr>
              <w:t> </w:t>
            </w:r>
            <w:r w:rsidRPr="004C1FD8">
              <w:rPr>
                <w:rFonts w:ascii="Arial" w:hAnsi="Arial" w:cs="Arial"/>
                <w:b/>
                <w:noProof/>
                <w:sz w:val="16"/>
                <w:szCs w:val="16"/>
              </w:rPr>
              <w:t> </w:t>
            </w:r>
            <w:r w:rsidRPr="004C1FD8">
              <w:rPr>
                <w:rFonts w:ascii="Arial" w:hAnsi="Arial" w:cs="Arial"/>
                <w:b/>
                <w:noProof/>
                <w:sz w:val="16"/>
                <w:szCs w:val="16"/>
              </w:rPr>
              <w:t> </w:t>
            </w:r>
            <w:r w:rsidRPr="004C1FD8">
              <w:rPr>
                <w:rFonts w:ascii="Arial" w:hAnsi="Arial" w:cs="Arial"/>
                <w:b/>
                <w:sz w:val="16"/>
                <w:szCs w:val="16"/>
              </w:rPr>
              <w:fldChar w:fldCharType="end"/>
            </w:r>
          </w:p>
        </w:tc>
        <w:tc>
          <w:tcPr>
            <w:tcW w:w="1980" w:type="dxa"/>
            <w:vAlign w:val="center"/>
          </w:tcPr>
          <w:p w:rsidR="00C40118" w:rsidRPr="004C1FD8" w:rsidRDefault="00C40118" w:rsidP="00D269F7">
            <w:pPr>
              <w:rPr>
                <w:rFonts w:ascii="Arial" w:hAnsi="Arial" w:cs="Arial"/>
                <w:b/>
              </w:rPr>
            </w:pPr>
            <w:r w:rsidRPr="004C1FD8">
              <w:rPr>
                <w:rFonts w:ascii="Arial" w:hAnsi="Arial" w:cs="Arial"/>
                <w:b/>
                <w:sz w:val="16"/>
                <w:szCs w:val="16"/>
              </w:rPr>
              <w:fldChar w:fldCharType="begin">
                <w:ffData>
                  <w:name w:val="Texto102"/>
                  <w:enabled/>
                  <w:calcOnExit w:val="0"/>
                  <w:textInput/>
                </w:ffData>
              </w:fldChar>
            </w:r>
            <w:r w:rsidRPr="004C1FD8">
              <w:rPr>
                <w:rFonts w:ascii="Arial" w:hAnsi="Arial" w:cs="Arial"/>
                <w:b/>
                <w:sz w:val="16"/>
                <w:szCs w:val="16"/>
              </w:rPr>
              <w:instrText xml:space="preserve"> FORMTEXT </w:instrText>
            </w:r>
            <w:r w:rsidRPr="004C1FD8">
              <w:rPr>
                <w:rFonts w:ascii="Arial" w:hAnsi="Arial" w:cs="Arial"/>
                <w:b/>
                <w:sz w:val="16"/>
                <w:szCs w:val="16"/>
              </w:rPr>
            </w:r>
            <w:r w:rsidRPr="004C1FD8">
              <w:rPr>
                <w:rFonts w:ascii="Arial" w:hAnsi="Arial" w:cs="Arial"/>
                <w:b/>
                <w:sz w:val="16"/>
                <w:szCs w:val="16"/>
              </w:rPr>
              <w:fldChar w:fldCharType="separate"/>
            </w:r>
            <w:r w:rsidRPr="004C1FD8">
              <w:rPr>
                <w:rFonts w:ascii="Arial" w:hAnsi="Arial" w:cs="Arial"/>
                <w:b/>
                <w:noProof/>
                <w:sz w:val="16"/>
                <w:szCs w:val="16"/>
              </w:rPr>
              <w:t> </w:t>
            </w:r>
            <w:r w:rsidRPr="004C1FD8">
              <w:rPr>
                <w:rFonts w:ascii="Arial" w:hAnsi="Arial" w:cs="Arial"/>
                <w:b/>
                <w:noProof/>
                <w:sz w:val="16"/>
                <w:szCs w:val="16"/>
              </w:rPr>
              <w:t> </w:t>
            </w:r>
            <w:r w:rsidRPr="004C1FD8">
              <w:rPr>
                <w:rFonts w:ascii="Arial" w:hAnsi="Arial" w:cs="Arial"/>
                <w:b/>
                <w:noProof/>
                <w:sz w:val="16"/>
                <w:szCs w:val="16"/>
              </w:rPr>
              <w:t> </w:t>
            </w:r>
            <w:r w:rsidRPr="004C1FD8">
              <w:rPr>
                <w:rFonts w:ascii="Arial" w:hAnsi="Arial" w:cs="Arial"/>
                <w:b/>
                <w:noProof/>
                <w:sz w:val="16"/>
                <w:szCs w:val="16"/>
              </w:rPr>
              <w:t> </w:t>
            </w:r>
            <w:r w:rsidRPr="004C1FD8">
              <w:rPr>
                <w:rFonts w:ascii="Arial" w:hAnsi="Arial" w:cs="Arial"/>
                <w:b/>
                <w:noProof/>
                <w:sz w:val="16"/>
                <w:szCs w:val="16"/>
              </w:rPr>
              <w:t> </w:t>
            </w:r>
            <w:r w:rsidRPr="004C1FD8">
              <w:rPr>
                <w:rFonts w:ascii="Arial" w:hAnsi="Arial" w:cs="Arial"/>
                <w:b/>
                <w:sz w:val="16"/>
                <w:szCs w:val="16"/>
              </w:rPr>
              <w:fldChar w:fldCharType="end"/>
            </w:r>
          </w:p>
        </w:tc>
        <w:tc>
          <w:tcPr>
            <w:tcW w:w="3376" w:type="dxa"/>
            <w:gridSpan w:val="2"/>
            <w:vAlign w:val="center"/>
          </w:tcPr>
          <w:p w:rsidR="00C40118" w:rsidRPr="004C1FD8" w:rsidRDefault="00C40118" w:rsidP="00D269F7">
            <w:pPr>
              <w:rPr>
                <w:rFonts w:ascii="Arial" w:hAnsi="Arial" w:cs="Arial"/>
                <w:b/>
              </w:rPr>
            </w:pPr>
            <w:r w:rsidRPr="004C1FD8">
              <w:rPr>
                <w:rFonts w:ascii="Arial" w:hAnsi="Arial" w:cs="Arial"/>
                <w:b/>
                <w:sz w:val="16"/>
                <w:szCs w:val="16"/>
              </w:rPr>
              <w:fldChar w:fldCharType="begin">
                <w:ffData>
                  <w:name w:val="Texto102"/>
                  <w:enabled/>
                  <w:calcOnExit w:val="0"/>
                  <w:textInput/>
                </w:ffData>
              </w:fldChar>
            </w:r>
            <w:r w:rsidRPr="004C1FD8">
              <w:rPr>
                <w:rFonts w:ascii="Arial" w:hAnsi="Arial" w:cs="Arial"/>
                <w:b/>
                <w:sz w:val="16"/>
                <w:szCs w:val="16"/>
              </w:rPr>
              <w:instrText xml:space="preserve"> FORMTEXT </w:instrText>
            </w:r>
            <w:r w:rsidRPr="004C1FD8">
              <w:rPr>
                <w:rFonts w:ascii="Arial" w:hAnsi="Arial" w:cs="Arial"/>
                <w:b/>
                <w:sz w:val="16"/>
                <w:szCs w:val="16"/>
              </w:rPr>
            </w:r>
            <w:r w:rsidRPr="004C1FD8">
              <w:rPr>
                <w:rFonts w:ascii="Arial" w:hAnsi="Arial" w:cs="Arial"/>
                <w:b/>
                <w:sz w:val="16"/>
                <w:szCs w:val="16"/>
              </w:rPr>
              <w:fldChar w:fldCharType="separate"/>
            </w:r>
            <w:r w:rsidRPr="004C1FD8">
              <w:rPr>
                <w:rFonts w:ascii="Arial" w:hAnsi="Arial" w:cs="Arial"/>
                <w:b/>
                <w:noProof/>
                <w:sz w:val="16"/>
                <w:szCs w:val="16"/>
              </w:rPr>
              <w:t> </w:t>
            </w:r>
            <w:r w:rsidRPr="004C1FD8">
              <w:rPr>
                <w:rFonts w:ascii="Arial" w:hAnsi="Arial" w:cs="Arial"/>
                <w:b/>
                <w:noProof/>
                <w:sz w:val="16"/>
                <w:szCs w:val="16"/>
              </w:rPr>
              <w:t> </w:t>
            </w:r>
            <w:r w:rsidRPr="004C1FD8">
              <w:rPr>
                <w:rFonts w:ascii="Arial" w:hAnsi="Arial" w:cs="Arial"/>
                <w:b/>
                <w:noProof/>
                <w:sz w:val="16"/>
                <w:szCs w:val="16"/>
              </w:rPr>
              <w:t> </w:t>
            </w:r>
            <w:r w:rsidRPr="004C1FD8">
              <w:rPr>
                <w:rFonts w:ascii="Arial" w:hAnsi="Arial" w:cs="Arial"/>
                <w:b/>
                <w:noProof/>
                <w:sz w:val="16"/>
                <w:szCs w:val="16"/>
              </w:rPr>
              <w:t> </w:t>
            </w:r>
            <w:r w:rsidRPr="004C1FD8">
              <w:rPr>
                <w:rFonts w:ascii="Arial" w:hAnsi="Arial" w:cs="Arial"/>
                <w:b/>
                <w:noProof/>
                <w:sz w:val="16"/>
                <w:szCs w:val="16"/>
              </w:rPr>
              <w:t> </w:t>
            </w:r>
            <w:r w:rsidRPr="004C1FD8">
              <w:rPr>
                <w:rFonts w:ascii="Arial" w:hAnsi="Arial" w:cs="Arial"/>
                <w:b/>
                <w:sz w:val="16"/>
                <w:szCs w:val="16"/>
              </w:rPr>
              <w:fldChar w:fldCharType="end"/>
            </w:r>
          </w:p>
        </w:tc>
      </w:tr>
    </w:tbl>
    <w:p w:rsidR="000F68FD" w:rsidRPr="00A02048" w:rsidRDefault="000F68FD" w:rsidP="0066621C">
      <w:pPr>
        <w:rPr>
          <w:rFonts w:ascii="Arial" w:hAnsi="Arial" w:cs="Arial"/>
          <w:b/>
          <w:i/>
          <w:sz w:val="16"/>
          <w:szCs w:val="16"/>
        </w:rPr>
      </w:pPr>
      <w:r w:rsidRPr="00A02048">
        <w:rPr>
          <w:rFonts w:ascii="Arial" w:hAnsi="Arial" w:cs="Arial"/>
          <w:b/>
          <w:i/>
          <w:sz w:val="16"/>
          <w:szCs w:val="16"/>
        </w:rPr>
        <w:t>(Cualquier variación de la persona de contacto deberá ser comunicada a la Dirección General de Comercio y Consumo)</w:t>
      </w:r>
    </w:p>
    <w:p w:rsidR="000F68FD" w:rsidRPr="00604E9E" w:rsidRDefault="000F68FD" w:rsidP="0066621C">
      <w:pPr>
        <w:rPr>
          <w:rFonts w:ascii="Arial" w:hAnsi="Arial" w:cs="Arial"/>
          <w:sz w:val="16"/>
          <w:szCs w:val="16"/>
        </w:rPr>
      </w:pPr>
    </w:p>
    <w:tbl>
      <w:tblPr>
        <w:tblW w:w="10216" w:type="dxa"/>
        <w:jc w:val="center"/>
        <w:shd w:val="clear" w:color="auto" w:fill="C0C0C0"/>
        <w:tblLook w:val="01E0" w:firstRow="1" w:lastRow="1" w:firstColumn="1" w:lastColumn="1" w:noHBand="0" w:noVBand="0"/>
      </w:tblPr>
      <w:tblGrid>
        <w:gridCol w:w="10"/>
        <w:gridCol w:w="329"/>
        <w:gridCol w:w="329"/>
        <w:gridCol w:w="329"/>
        <w:gridCol w:w="329"/>
        <w:gridCol w:w="330"/>
        <w:gridCol w:w="329"/>
        <w:gridCol w:w="329"/>
        <w:gridCol w:w="329"/>
        <w:gridCol w:w="330"/>
        <w:gridCol w:w="329"/>
        <w:gridCol w:w="329"/>
        <w:gridCol w:w="329"/>
        <w:gridCol w:w="329"/>
        <w:gridCol w:w="330"/>
        <w:gridCol w:w="329"/>
        <w:gridCol w:w="329"/>
        <w:gridCol w:w="329"/>
        <w:gridCol w:w="330"/>
        <w:gridCol w:w="329"/>
        <w:gridCol w:w="329"/>
        <w:gridCol w:w="246"/>
        <w:gridCol w:w="83"/>
        <w:gridCol w:w="329"/>
        <w:gridCol w:w="330"/>
        <w:gridCol w:w="329"/>
        <w:gridCol w:w="329"/>
        <w:gridCol w:w="329"/>
        <w:gridCol w:w="330"/>
        <w:gridCol w:w="329"/>
        <w:gridCol w:w="329"/>
        <w:gridCol w:w="329"/>
        <w:gridCol w:w="320"/>
        <w:gridCol w:w="10"/>
      </w:tblGrid>
      <w:tr w:rsidR="00C40118" w:rsidRPr="00516371" w:rsidTr="00DD6D5A">
        <w:trPr>
          <w:gridAfter w:val="1"/>
          <w:wAfter w:w="10" w:type="dxa"/>
          <w:trHeight w:val="227"/>
          <w:jc w:val="center"/>
        </w:trPr>
        <w:tc>
          <w:tcPr>
            <w:tcW w:w="10206" w:type="dxa"/>
            <w:gridSpan w:val="33"/>
            <w:shd w:val="clear" w:color="auto" w:fill="C0C0C0"/>
            <w:vAlign w:val="center"/>
          </w:tcPr>
          <w:p w:rsidR="00C40118" w:rsidRPr="00516371" w:rsidRDefault="00BD2F3E" w:rsidP="00685D98">
            <w:pPr>
              <w:rPr>
                <w:rFonts w:ascii="Arial" w:hAnsi="Arial" w:cs="Arial"/>
                <w:b/>
                <w:sz w:val="18"/>
                <w:szCs w:val="18"/>
              </w:rPr>
            </w:pPr>
            <w:r>
              <w:rPr>
                <w:rFonts w:ascii="Arial" w:hAnsi="Arial" w:cs="Arial"/>
                <w:b/>
                <w:sz w:val="18"/>
                <w:szCs w:val="18"/>
              </w:rPr>
              <w:t>5</w:t>
            </w:r>
            <w:r w:rsidR="00C40118" w:rsidRPr="00516371">
              <w:rPr>
                <w:rFonts w:ascii="Arial" w:hAnsi="Arial" w:cs="Arial"/>
                <w:b/>
                <w:sz w:val="18"/>
                <w:szCs w:val="18"/>
              </w:rPr>
              <w:t xml:space="preserve">.- </w:t>
            </w:r>
            <w:r>
              <w:rPr>
                <w:rFonts w:ascii="Arial" w:hAnsi="Arial" w:cs="Arial"/>
                <w:b/>
                <w:sz w:val="18"/>
                <w:szCs w:val="18"/>
              </w:rPr>
              <w:t xml:space="preserve">Datos </w:t>
            </w:r>
            <w:r w:rsidR="00685D98">
              <w:rPr>
                <w:rFonts w:ascii="Arial" w:hAnsi="Arial" w:cs="Arial"/>
                <w:b/>
                <w:sz w:val="18"/>
                <w:szCs w:val="18"/>
              </w:rPr>
              <w:t xml:space="preserve">bancarios para el pago </w:t>
            </w:r>
            <w:r w:rsidR="00685D98" w:rsidRPr="00685D98">
              <w:rPr>
                <w:rFonts w:ascii="Arial" w:hAnsi="Arial" w:cs="Arial"/>
                <w:b/>
                <w:i/>
                <w:sz w:val="14"/>
                <w:szCs w:val="18"/>
              </w:rPr>
              <w:t>(indicar número IBAN)</w:t>
            </w:r>
          </w:p>
        </w:tc>
      </w:tr>
      <w:tr w:rsidR="00BD2F3E" w:rsidRPr="00516371" w:rsidTr="00DD6D5A">
        <w:tblPrEx>
          <w:tblBorders>
            <w:top w:val="single" w:sz="8" w:space="0" w:color="999999"/>
            <w:left w:val="single" w:sz="8" w:space="0" w:color="999999"/>
            <w:bottom w:val="single" w:sz="8" w:space="0" w:color="999999"/>
            <w:right w:val="single" w:sz="8" w:space="0" w:color="999999"/>
            <w:insideH w:val="single" w:sz="4" w:space="0" w:color="999999"/>
            <w:insideV w:val="single" w:sz="4" w:space="0" w:color="999999"/>
          </w:tblBorders>
          <w:shd w:val="clear" w:color="auto" w:fill="auto"/>
          <w:tblCellMar>
            <w:left w:w="70" w:type="dxa"/>
            <w:right w:w="70" w:type="dxa"/>
          </w:tblCellMar>
          <w:tblLook w:val="0000" w:firstRow="0" w:lastRow="0" w:firstColumn="0" w:lastColumn="0" w:noHBand="0" w:noVBand="0"/>
        </w:tblPrEx>
        <w:trPr>
          <w:gridBefore w:val="1"/>
          <w:wBefore w:w="10" w:type="dxa"/>
          <w:trHeight w:hRule="exact" w:val="239"/>
          <w:jc w:val="center"/>
        </w:trPr>
        <w:tc>
          <w:tcPr>
            <w:tcW w:w="6830" w:type="dxa"/>
            <w:gridSpan w:val="21"/>
            <w:vAlign w:val="center"/>
          </w:tcPr>
          <w:p w:rsidR="00BD2F3E" w:rsidRPr="00516371" w:rsidRDefault="00685D98" w:rsidP="00D269F7">
            <w:pPr>
              <w:rPr>
                <w:rFonts w:ascii="Arial" w:hAnsi="Arial" w:cs="Arial"/>
              </w:rPr>
            </w:pPr>
            <w:r>
              <w:rPr>
                <w:rFonts w:ascii="Arial" w:hAnsi="Arial" w:cs="Arial"/>
                <w:sz w:val="16"/>
                <w:szCs w:val="16"/>
              </w:rPr>
              <w:t>Entidad bancaria</w:t>
            </w:r>
            <w:r w:rsidR="00BD2F3E" w:rsidRPr="00516371">
              <w:rPr>
                <w:rFonts w:ascii="Arial" w:hAnsi="Arial" w:cs="Arial"/>
                <w:sz w:val="16"/>
                <w:szCs w:val="16"/>
              </w:rPr>
              <w:t>:</w:t>
            </w:r>
          </w:p>
        </w:tc>
        <w:tc>
          <w:tcPr>
            <w:tcW w:w="3376" w:type="dxa"/>
            <w:gridSpan w:val="12"/>
            <w:vAlign w:val="center"/>
          </w:tcPr>
          <w:p w:rsidR="00BD2F3E" w:rsidRPr="00516371" w:rsidRDefault="00685D98" w:rsidP="00D269F7">
            <w:pPr>
              <w:rPr>
                <w:rFonts w:ascii="Arial" w:hAnsi="Arial" w:cs="Arial"/>
              </w:rPr>
            </w:pPr>
            <w:r>
              <w:rPr>
                <w:rFonts w:ascii="Arial" w:hAnsi="Arial" w:cs="Arial"/>
                <w:sz w:val="16"/>
                <w:szCs w:val="16"/>
              </w:rPr>
              <w:t>Localidad:</w:t>
            </w:r>
          </w:p>
        </w:tc>
      </w:tr>
      <w:tr w:rsidR="00BD2F3E" w:rsidRPr="004C1FD8" w:rsidTr="00DD6D5A">
        <w:tblPrEx>
          <w:tblBorders>
            <w:top w:val="single" w:sz="8" w:space="0" w:color="999999"/>
            <w:left w:val="single" w:sz="8" w:space="0" w:color="999999"/>
            <w:bottom w:val="single" w:sz="8" w:space="0" w:color="999999"/>
            <w:right w:val="single" w:sz="8" w:space="0" w:color="999999"/>
            <w:insideH w:val="single" w:sz="4" w:space="0" w:color="999999"/>
            <w:insideV w:val="single" w:sz="4" w:space="0" w:color="999999"/>
          </w:tblBorders>
          <w:shd w:val="clear" w:color="auto" w:fill="auto"/>
          <w:tblCellMar>
            <w:left w:w="70" w:type="dxa"/>
            <w:right w:w="70" w:type="dxa"/>
          </w:tblCellMar>
          <w:tblLook w:val="0000" w:firstRow="0" w:lastRow="0" w:firstColumn="0" w:lastColumn="0" w:noHBand="0" w:noVBand="0"/>
        </w:tblPrEx>
        <w:trPr>
          <w:gridBefore w:val="1"/>
          <w:wBefore w:w="10" w:type="dxa"/>
          <w:trHeight w:hRule="exact" w:val="358"/>
          <w:jc w:val="center"/>
        </w:trPr>
        <w:tc>
          <w:tcPr>
            <w:tcW w:w="6830" w:type="dxa"/>
            <w:gridSpan w:val="21"/>
            <w:vAlign w:val="center"/>
          </w:tcPr>
          <w:p w:rsidR="00BD2F3E" w:rsidRPr="004C1FD8" w:rsidRDefault="00BD2F3E" w:rsidP="00D269F7">
            <w:pPr>
              <w:rPr>
                <w:rFonts w:ascii="Arial" w:hAnsi="Arial" w:cs="Arial"/>
                <w:b/>
              </w:rPr>
            </w:pPr>
            <w:r w:rsidRPr="004C1FD8">
              <w:rPr>
                <w:rFonts w:ascii="Arial" w:hAnsi="Arial" w:cs="Arial"/>
                <w:b/>
                <w:sz w:val="16"/>
                <w:szCs w:val="16"/>
              </w:rPr>
              <w:fldChar w:fldCharType="begin">
                <w:ffData>
                  <w:name w:val="Texto102"/>
                  <w:enabled/>
                  <w:calcOnExit w:val="0"/>
                  <w:textInput/>
                </w:ffData>
              </w:fldChar>
            </w:r>
            <w:r w:rsidRPr="004C1FD8">
              <w:rPr>
                <w:rFonts w:ascii="Arial" w:hAnsi="Arial" w:cs="Arial"/>
                <w:b/>
                <w:sz w:val="16"/>
                <w:szCs w:val="16"/>
              </w:rPr>
              <w:instrText xml:space="preserve"> FORMTEXT </w:instrText>
            </w:r>
            <w:r w:rsidRPr="004C1FD8">
              <w:rPr>
                <w:rFonts w:ascii="Arial" w:hAnsi="Arial" w:cs="Arial"/>
                <w:b/>
                <w:sz w:val="16"/>
                <w:szCs w:val="16"/>
              </w:rPr>
            </w:r>
            <w:r w:rsidRPr="004C1FD8">
              <w:rPr>
                <w:rFonts w:ascii="Arial" w:hAnsi="Arial" w:cs="Arial"/>
                <w:b/>
                <w:sz w:val="16"/>
                <w:szCs w:val="16"/>
              </w:rPr>
              <w:fldChar w:fldCharType="separate"/>
            </w:r>
            <w:r w:rsidRPr="004C1FD8">
              <w:rPr>
                <w:rFonts w:ascii="Arial" w:hAnsi="Arial" w:cs="Arial"/>
                <w:b/>
                <w:noProof/>
                <w:sz w:val="16"/>
                <w:szCs w:val="16"/>
              </w:rPr>
              <w:t> </w:t>
            </w:r>
            <w:r w:rsidRPr="004C1FD8">
              <w:rPr>
                <w:rFonts w:ascii="Arial" w:hAnsi="Arial" w:cs="Arial"/>
                <w:b/>
                <w:noProof/>
                <w:sz w:val="16"/>
                <w:szCs w:val="16"/>
              </w:rPr>
              <w:t> </w:t>
            </w:r>
            <w:r w:rsidRPr="004C1FD8">
              <w:rPr>
                <w:rFonts w:ascii="Arial" w:hAnsi="Arial" w:cs="Arial"/>
                <w:b/>
                <w:noProof/>
                <w:sz w:val="16"/>
                <w:szCs w:val="16"/>
              </w:rPr>
              <w:t> </w:t>
            </w:r>
            <w:r w:rsidRPr="004C1FD8">
              <w:rPr>
                <w:rFonts w:ascii="Arial" w:hAnsi="Arial" w:cs="Arial"/>
                <w:b/>
                <w:noProof/>
                <w:sz w:val="16"/>
                <w:szCs w:val="16"/>
              </w:rPr>
              <w:t> </w:t>
            </w:r>
            <w:r w:rsidRPr="004C1FD8">
              <w:rPr>
                <w:rFonts w:ascii="Arial" w:hAnsi="Arial" w:cs="Arial"/>
                <w:b/>
                <w:noProof/>
                <w:sz w:val="16"/>
                <w:szCs w:val="16"/>
              </w:rPr>
              <w:t> </w:t>
            </w:r>
            <w:r w:rsidRPr="004C1FD8">
              <w:rPr>
                <w:rFonts w:ascii="Arial" w:hAnsi="Arial" w:cs="Arial"/>
                <w:b/>
                <w:sz w:val="16"/>
                <w:szCs w:val="16"/>
              </w:rPr>
              <w:fldChar w:fldCharType="end"/>
            </w:r>
          </w:p>
        </w:tc>
        <w:tc>
          <w:tcPr>
            <w:tcW w:w="3376" w:type="dxa"/>
            <w:gridSpan w:val="12"/>
            <w:vAlign w:val="center"/>
          </w:tcPr>
          <w:p w:rsidR="00BD2F3E" w:rsidRPr="004C1FD8" w:rsidRDefault="00BD2F3E" w:rsidP="00D269F7">
            <w:pPr>
              <w:rPr>
                <w:rFonts w:ascii="Arial" w:hAnsi="Arial" w:cs="Arial"/>
                <w:b/>
              </w:rPr>
            </w:pPr>
            <w:r w:rsidRPr="004C1FD8">
              <w:rPr>
                <w:rFonts w:ascii="Arial" w:hAnsi="Arial" w:cs="Arial"/>
                <w:b/>
                <w:sz w:val="16"/>
                <w:szCs w:val="16"/>
              </w:rPr>
              <w:fldChar w:fldCharType="begin">
                <w:ffData>
                  <w:name w:val="Texto102"/>
                  <w:enabled/>
                  <w:calcOnExit w:val="0"/>
                  <w:textInput/>
                </w:ffData>
              </w:fldChar>
            </w:r>
            <w:r w:rsidRPr="004C1FD8">
              <w:rPr>
                <w:rFonts w:ascii="Arial" w:hAnsi="Arial" w:cs="Arial"/>
                <w:b/>
                <w:sz w:val="16"/>
                <w:szCs w:val="16"/>
              </w:rPr>
              <w:instrText xml:space="preserve"> FORMTEXT </w:instrText>
            </w:r>
            <w:r w:rsidRPr="004C1FD8">
              <w:rPr>
                <w:rFonts w:ascii="Arial" w:hAnsi="Arial" w:cs="Arial"/>
                <w:b/>
                <w:sz w:val="16"/>
                <w:szCs w:val="16"/>
              </w:rPr>
            </w:r>
            <w:r w:rsidRPr="004C1FD8">
              <w:rPr>
                <w:rFonts w:ascii="Arial" w:hAnsi="Arial" w:cs="Arial"/>
                <w:b/>
                <w:sz w:val="16"/>
                <w:szCs w:val="16"/>
              </w:rPr>
              <w:fldChar w:fldCharType="separate"/>
            </w:r>
            <w:r w:rsidRPr="004C1FD8">
              <w:rPr>
                <w:rFonts w:ascii="Arial" w:hAnsi="Arial" w:cs="Arial"/>
                <w:b/>
                <w:noProof/>
                <w:sz w:val="16"/>
                <w:szCs w:val="16"/>
              </w:rPr>
              <w:t> </w:t>
            </w:r>
            <w:r w:rsidRPr="004C1FD8">
              <w:rPr>
                <w:rFonts w:ascii="Arial" w:hAnsi="Arial" w:cs="Arial"/>
                <w:b/>
                <w:noProof/>
                <w:sz w:val="16"/>
                <w:szCs w:val="16"/>
              </w:rPr>
              <w:t> </w:t>
            </w:r>
            <w:r w:rsidRPr="004C1FD8">
              <w:rPr>
                <w:rFonts w:ascii="Arial" w:hAnsi="Arial" w:cs="Arial"/>
                <w:b/>
                <w:noProof/>
                <w:sz w:val="16"/>
                <w:szCs w:val="16"/>
              </w:rPr>
              <w:t> </w:t>
            </w:r>
            <w:r w:rsidRPr="004C1FD8">
              <w:rPr>
                <w:rFonts w:ascii="Arial" w:hAnsi="Arial" w:cs="Arial"/>
                <w:b/>
                <w:noProof/>
                <w:sz w:val="16"/>
                <w:szCs w:val="16"/>
              </w:rPr>
              <w:t> </w:t>
            </w:r>
            <w:r w:rsidRPr="004C1FD8">
              <w:rPr>
                <w:rFonts w:ascii="Arial" w:hAnsi="Arial" w:cs="Arial"/>
                <w:b/>
                <w:noProof/>
                <w:sz w:val="16"/>
                <w:szCs w:val="16"/>
              </w:rPr>
              <w:t> </w:t>
            </w:r>
            <w:r w:rsidRPr="004C1FD8">
              <w:rPr>
                <w:rFonts w:ascii="Arial" w:hAnsi="Arial" w:cs="Arial"/>
                <w:b/>
                <w:sz w:val="16"/>
                <w:szCs w:val="16"/>
              </w:rPr>
              <w:fldChar w:fldCharType="end"/>
            </w:r>
          </w:p>
        </w:tc>
      </w:tr>
      <w:tr w:rsidR="00685D98" w:rsidRPr="00516371" w:rsidTr="00DD6D5A">
        <w:tblPrEx>
          <w:tblBorders>
            <w:top w:val="single" w:sz="8" w:space="0" w:color="999999"/>
            <w:left w:val="single" w:sz="8" w:space="0" w:color="999999"/>
            <w:bottom w:val="single" w:sz="8" w:space="0" w:color="999999"/>
            <w:right w:val="single" w:sz="8" w:space="0" w:color="999999"/>
            <w:insideH w:val="single" w:sz="4" w:space="0" w:color="999999"/>
            <w:insideV w:val="single" w:sz="4" w:space="0" w:color="999999"/>
          </w:tblBorders>
          <w:shd w:val="clear" w:color="auto" w:fill="auto"/>
          <w:tblCellMar>
            <w:left w:w="70" w:type="dxa"/>
            <w:right w:w="70" w:type="dxa"/>
          </w:tblCellMar>
          <w:tblLook w:val="0000" w:firstRow="0" w:lastRow="0" w:firstColumn="0" w:lastColumn="0" w:noHBand="0" w:noVBand="0"/>
        </w:tblPrEx>
        <w:trPr>
          <w:gridBefore w:val="1"/>
          <w:wBefore w:w="10" w:type="dxa"/>
          <w:trHeight w:hRule="exact" w:val="57"/>
          <w:jc w:val="center"/>
        </w:trPr>
        <w:tc>
          <w:tcPr>
            <w:tcW w:w="10206" w:type="dxa"/>
            <w:gridSpan w:val="33"/>
            <w:tcBorders>
              <w:bottom w:val="nil"/>
            </w:tcBorders>
            <w:vAlign w:val="center"/>
          </w:tcPr>
          <w:p w:rsidR="00685D98" w:rsidRPr="00516371" w:rsidRDefault="00685D98" w:rsidP="00D269F7">
            <w:pPr>
              <w:rPr>
                <w:rFonts w:ascii="Arial" w:hAnsi="Arial" w:cs="Arial"/>
              </w:rPr>
            </w:pPr>
          </w:p>
        </w:tc>
      </w:tr>
      <w:tr w:rsidR="00685D98" w:rsidRPr="004C1FD8" w:rsidTr="00DD6D5A">
        <w:tblPrEx>
          <w:tblBorders>
            <w:top w:val="single" w:sz="8" w:space="0" w:color="999999"/>
            <w:left w:val="single" w:sz="8" w:space="0" w:color="999999"/>
            <w:bottom w:val="single" w:sz="8" w:space="0" w:color="999999"/>
            <w:right w:val="single" w:sz="8" w:space="0" w:color="999999"/>
            <w:insideH w:val="single" w:sz="4" w:space="0" w:color="999999"/>
            <w:insideV w:val="single" w:sz="4" w:space="0" w:color="999999"/>
          </w:tblBorders>
          <w:shd w:val="clear" w:color="auto" w:fill="auto"/>
          <w:tblCellMar>
            <w:left w:w="70" w:type="dxa"/>
            <w:right w:w="70" w:type="dxa"/>
          </w:tblCellMar>
          <w:tblLook w:val="0000" w:firstRow="0" w:lastRow="0" w:firstColumn="0" w:lastColumn="0" w:noHBand="0" w:noVBand="0"/>
        </w:tblPrEx>
        <w:trPr>
          <w:gridBefore w:val="1"/>
          <w:wBefore w:w="10" w:type="dxa"/>
          <w:trHeight w:hRule="exact" w:val="358"/>
          <w:jc w:val="center"/>
        </w:trPr>
        <w:tc>
          <w:tcPr>
            <w:tcW w:w="329" w:type="dxa"/>
            <w:tcBorders>
              <w:top w:val="nil"/>
              <w:bottom w:val="nil"/>
              <w:right w:val="single" w:sz="4" w:space="0" w:color="999999"/>
            </w:tcBorders>
            <w:vAlign w:val="center"/>
          </w:tcPr>
          <w:p w:rsidR="00685D98" w:rsidRPr="004C1FD8" w:rsidRDefault="00685D98" w:rsidP="00D269F7">
            <w:pPr>
              <w:rPr>
                <w:rFonts w:ascii="Arial" w:hAnsi="Arial" w:cs="Arial"/>
                <w:b/>
              </w:rPr>
            </w:pPr>
          </w:p>
        </w:tc>
        <w:tc>
          <w:tcPr>
            <w:tcW w:w="329" w:type="dxa"/>
            <w:tcBorders>
              <w:top w:val="single" w:sz="4" w:space="0" w:color="999999"/>
              <w:left w:val="single" w:sz="4" w:space="0" w:color="999999"/>
              <w:bottom w:val="single" w:sz="4" w:space="0" w:color="999999"/>
              <w:right w:val="single" w:sz="4" w:space="0" w:color="999999"/>
            </w:tcBorders>
            <w:vAlign w:val="center"/>
          </w:tcPr>
          <w:p w:rsidR="00685D98" w:rsidRPr="004C1FD8" w:rsidRDefault="008F545B" w:rsidP="008F545B">
            <w:pPr>
              <w:jc w:val="center"/>
              <w:rPr>
                <w:rFonts w:ascii="Arial" w:hAnsi="Arial" w:cs="Arial"/>
                <w:b/>
              </w:rPr>
            </w:pPr>
            <w:r>
              <w:rPr>
                <w:rFonts w:ascii="Arial" w:hAnsi="Arial" w:cs="Arial"/>
                <w:b/>
              </w:rPr>
              <w:fldChar w:fldCharType="begin">
                <w:ffData>
                  <w:name w:val="Texto103"/>
                  <w:enabled/>
                  <w:calcOnExit w:val="0"/>
                  <w:textInput>
                    <w:maxLength w:val="1"/>
                  </w:textInput>
                </w:ffData>
              </w:fldChar>
            </w:r>
            <w:bookmarkStart w:id="3" w:name="Texto103"/>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rPr>
              <w:fldChar w:fldCharType="end"/>
            </w:r>
            <w:bookmarkEnd w:id="3"/>
          </w:p>
        </w:tc>
        <w:tc>
          <w:tcPr>
            <w:tcW w:w="329" w:type="dxa"/>
            <w:tcBorders>
              <w:top w:val="single" w:sz="4" w:space="0" w:color="999999"/>
              <w:left w:val="single" w:sz="4" w:space="0" w:color="999999"/>
              <w:bottom w:val="single" w:sz="4" w:space="0" w:color="999999"/>
              <w:right w:val="single" w:sz="4" w:space="0" w:color="999999"/>
            </w:tcBorders>
            <w:vAlign w:val="center"/>
          </w:tcPr>
          <w:p w:rsidR="00685D98" w:rsidRPr="004C1FD8" w:rsidRDefault="008F545B" w:rsidP="008F545B">
            <w:pPr>
              <w:jc w:val="center"/>
              <w:rPr>
                <w:rFonts w:ascii="Arial" w:hAnsi="Arial" w:cs="Arial"/>
                <w:b/>
              </w:rPr>
            </w:pPr>
            <w:r>
              <w:rPr>
                <w:rFonts w:ascii="Arial" w:hAnsi="Arial" w:cs="Arial"/>
                <w:b/>
              </w:rPr>
              <w:fldChar w:fldCharType="begin">
                <w:ffData>
                  <w:name w:val="Texto103"/>
                  <w:enabled/>
                  <w:calcOnExit w:val="0"/>
                  <w:textInput>
                    <w:maxLength w:val="1"/>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rPr>
              <w:fldChar w:fldCharType="end"/>
            </w:r>
          </w:p>
        </w:tc>
        <w:tc>
          <w:tcPr>
            <w:tcW w:w="329" w:type="dxa"/>
            <w:tcBorders>
              <w:top w:val="single" w:sz="4" w:space="0" w:color="999999"/>
              <w:left w:val="single" w:sz="4" w:space="0" w:color="999999"/>
              <w:bottom w:val="single" w:sz="4" w:space="0" w:color="999999"/>
              <w:right w:val="single" w:sz="4" w:space="0" w:color="999999"/>
            </w:tcBorders>
            <w:vAlign w:val="center"/>
          </w:tcPr>
          <w:p w:rsidR="00685D98" w:rsidRPr="004C1FD8" w:rsidRDefault="008F545B" w:rsidP="008F545B">
            <w:pPr>
              <w:jc w:val="center"/>
              <w:rPr>
                <w:rFonts w:ascii="Arial" w:hAnsi="Arial" w:cs="Arial"/>
                <w:b/>
              </w:rPr>
            </w:pPr>
            <w:r>
              <w:rPr>
                <w:rFonts w:ascii="Arial" w:hAnsi="Arial" w:cs="Arial"/>
                <w:b/>
              </w:rPr>
              <w:fldChar w:fldCharType="begin">
                <w:ffData>
                  <w:name w:val="Texto103"/>
                  <w:enabled/>
                  <w:calcOnExit w:val="0"/>
                  <w:textInput>
                    <w:maxLength w:val="1"/>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rPr>
              <w:fldChar w:fldCharType="end"/>
            </w:r>
          </w:p>
        </w:tc>
        <w:tc>
          <w:tcPr>
            <w:tcW w:w="330" w:type="dxa"/>
            <w:tcBorders>
              <w:top w:val="single" w:sz="4" w:space="0" w:color="999999"/>
              <w:left w:val="single" w:sz="4" w:space="0" w:color="999999"/>
              <w:bottom w:val="single" w:sz="4" w:space="0" w:color="999999"/>
              <w:right w:val="single" w:sz="4" w:space="0" w:color="999999"/>
            </w:tcBorders>
            <w:vAlign w:val="center"/>
          </w:tcPr>
          <w:p w:rsidR="00685D98" w:rsidRPr="004C1FD8" w:rsidRDefault="008F545B" w:rsidP="008F545B">
            <w:pPr>
              <w:jc w:val="center"/>
              <w:rPr>
                <w:rFonts w:ascii="Arial" w:hAnsi="Arial" w:cs="Arial"/>
                <w:b/>
              </w:rPr>
            </w:pPr>
            <w:r>
              <w:rPr>
                <w:rFonts w:ascii="Arial" w:hAnsi="Arial" w:cs="Arial"/>
                <w:b/>
              </w:rPr>
              <w:fldChar w:fldCharType="begin">
                <w:ffData>
                  <w:name w:val="Texto103"/>
                  <w:enabled/>
                  <w:calcOnExit w:val="0"/>
                  <w:textInput>
                    <w:maxLength w:val="1"/>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rPr>
              <w:fldChar w:fldCharType="end"/>
            </w:r>
          </w:p>
        </w:tc>
        <w:tc>
          <w:tcPr>
            <w:tcW w:w="329" w:type="dxa"/>
            <w:tcBorders>
              <w:top w:val="nil"/>
              <w:left w:val="single" w:sz="4" w:space="0" w:color="999999"/>
              <w:bottom w:val="nil"/>
              <w:right w:val="single" w:sz="4" w:space="0" w:color="999999"/>
            </w:tcBorders>
            <w:vAlign w:val="center"/>
          </w:tcPr>
          <w:p w:rsidR="00685D98" w:rsidRPr="004C1FD8" w:rsidRDefault="00685D98" w:rsidP="008F545B">
            <w:pPr>
              <w:jc w:val="center"/>
              <w:rPr>
                <w:rFonts w:ascii="Arial" w:hAnsi="Arial" w:cs="Arial"/>
                <w:b/>
              </w:rPr>
            </w:pPr>
          </w:p>
        </w:tc>
        <w:tc>
          <w:tcPr>
            <w:tcW w:w="329" w:type="dxa"/>
            <w:tcBorders>
              <w:top w:val="single" w:sz="4" w:space="0" w:color="999999"/>
              <w:left w:val="single" w:sz="4" w:space="0" w:color="999999"/>
              <w:bottom w:val="single" w:sz="4" w:space="0" w:color="999999"/>
              <w:right w:val="single" w:sz="4" w:space="0" w:color="999999"/>
            </w:tcBorders>
            <w:vAlign w:val="center"/>
          </w:tcPr>
          <w:p w:rsidR="00685D98" w:rsidRPr="004C1FD8" w:rsidRDefault="008F545B" w:rsidP="008F545B">
            <w:pPr>
              <w:jc w:val="center"/>
              <w:rPr>
                <w:rFonts w:ascii="Arial" w:hAnsi="Arial" w:cs="Arial"/>
                <w:b/>
              </w:rPr>
            </w:pPr>
            <w:r>
              <w:rPr>
                <w:rFonts w:ascii="Arial" w:hAnsi="Arial" w:cs="Arial"/>
                <w:b/>
              </w:rPr>
              <w:fldChar w:fldCharType="begin">
                <w:ffData>
                  <w:name w:val="Texto103"/>
                  <w:enabled/>
                  <w:calcOnExit w:val="0"/>
                  <w:textInput>
                    <w:maxLength w:val="1"/>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rPr>
              <w:fldChar w:fldCharType="end"/>
            </w:r>
          </w:p>
        </w:tc>
        <w:tc>
          <w:tcPr>
            <w:tcW w:w="329" w:type="dxa"/>
            <w:tcBorders>
              <w:top w:val="single" w:sz="4" w:space="0" w:color="999999"/>
              <w:left w:val="single" w:sz="4" w:space="0" w:color="999999"/>
              <w:bottom w:val="single" w:sz="4" w:space="0" w:color="999999"/>
              <w:right w:val="single" w:sz="4" w:space="0" w:color="999999"/>
            </w:tcBorders>
            <w:vAlign w:val="center"/>
          </w:tcPr>
          <w:p w:rsidR="00685D98" w:rsidRPr="004C1FD8" w:rsidRDefault="008F545B" w:rsidP="008F545B">
            <w:pPr>
              <w:jc w:val="center"/>
              <w:rPr>
                <w:rFonts w:ascii="Arial" w:hAnsi="Arial" w:cs="Arial"/>
                <w:b/>
              </w:rPr>
            </w:pPr>
            <w:r>
              <w:rPr>
                <w:rFonts w:ascii="Arial" w:hAnsi="Arial" w:cs="Arial"/>
                <w:b/>
              </w:rPr>
              <w:fldChar w:fldCharType="begin">
                <w:ffData>
                  <w:name w:val="Texto103"/>
                  <w:enabled/>
                  <w:calcOnExit w:val="0"/>
                  <w:textInput>
                    <w:maxLength w:val="1"/>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rPr>
              <w:fldChar w:fldCharType="end"/>
            </w:r>
          </w:p>
        </w:tc>
        <w:tc>
          <w:tcPr>
            <w:tcW w:w="330" w:type="dxa"/>
            <w:tcBorders>
              <w:top w:val="single" w:sz="4" w:space="0" w:color="999999"/>
              <w:left w:val="single" w:sz="4" w:space="0" w:color="999999"/>
              <w:bottom w:val="single" w:sz="4" w:space="0" w:color="999999"/>
              <w:right w:val="single" w:sz="4" w:space="0" w:color="999999"/>
            </w:tcBorders>
            <w:vAlign w:val="center"/>
          </w:tcPr>
          <w:p w:rsidR="00685D98" w:rsidRPr="004C1FD8" w:rsidRDefault="008F545B" w:rsidP="008F545B">
            <w:pPr>
              <w:jc w:val="center"/>
              <w:rPr>
                <w:rFonts w:ascii="Arial" w:hAnsi="Arial" w:cs="Arial"/>
                <w:b/>
              </w:rPr>
            </w:pPr>
            <w:r>
              <w:rPr>
                <w:rFonts w:ascii="Arial" w:hAnsi="Arial" w:cs="Arial"/>
                <w:b/>
              </w:rPr>
              <w:fldChar w:fldCharType="begin">
                <w:ffData>
                  <w:name w:val="Texto103"/>
                  <w:enabled/>
                  <w:calcOnExit w:val="0"/>
                  <w:textInput>
                    <w:maxLength w:val="1"/>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rPr>
              <w:fldChar w:fldCharType="end"/>
            </w:r>
          </w:p>
        </w:tc>
        <w:tc>
          <w:tcPr>
            <w:tcW w:w="329" w:type="dxa"/>
            <w:tcBorders>
              <w:top w:val="single" w:sz="4" w:space="0" w:color="999999"/>
              <w:left w:val="single" w:sz="4" w:space="0" w:color="999999"/>
              <w:bottom w:val="single" w:sz="4" w:space="0" w:color="999999"/>
              <w:right w:val="single" w:sz="4" w:space="0" w:color="999999"/>
            </w:tcBorders>
            <w:vAlign w:val="center"/>
          </w:tcPr>
          <w:p w:rsidR="00685D98" w:rsidRPr="004C1FD8" w:rsidRDefault="008F545B" w:rsidP="008F545B">
            <w:pPr>
              <w:jc w:val="center"/>
              <w:rPr>
                <w:rFonts w:ascii="Arial" w:hAnsi="Arial" w:cs="Arial"/>
                <w:b/>
              </w:rPr>
            </w:pPr>
            <w:r>
              <w:rPr>
                <w:rFonts w:ascii="Arial" w:hAnsi="Arial" w:cs="Arial"/>
                <w:b/>
              </w:rPr>
              <w:fldChar w:fldCharType="begin">
                <w:ffData>
                  <w:name w:val="Texto103"/>
                  <w:enabled/>
                  <w:calcOnExit w:val="0"/>
                  <w:textInput>
                    <w:maxLength w:val="1"/>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rPr>
              <w:fldChar w:fldCharType="end"/>
            </w:r>
          </w:p>
        </w:tc>
        <w:tc>
          <w:tcPr>
            <w:tcW w:w="329" w:type="dxa"/>
            <w:tcBorders>
              <w:top w:val="nil"/>
              <w:left w:val="single" w:sz="4" w:space="0" w:color="999999"/>
              <w:bottom w:val="nil"/>
              <w:right w:val="single" w:sz="4" w:space="0" w:color="999999"/>
            </w:tcBorders>
            <w:vAlign w:val="center"/>
          </w:tcPr>
          <w:p w:rsidR="00685D98" w:rsidRPr="004C1FD8" w:rsidRDefault="00685D98" w:rsidP="008F545B">
            <w:pPr>
              <w:jc w:val="center"/>
              <w:rPr>
                <w:rFonts w:ascii="Arial" w:hAnsi="Arial" w:cs="Arial"/>
                <w:b/>
              </w:rPr>
            </w:pPr>
          </w:p>
        </w:tc>
        <w:tc>
          <w:tcPr>
            <w:tcW w:w="329" w:type="dxa"/>
            <w:tcBorders>
              <w:top w:val="single" w:sz="4" w:space="0" w:color="999999"/>
              <w:left w:val="single" w:sz="4" w:space="0" w:color="999999"/>
              <w:bottom w:val="single" w:sz="4" w:space="0" w:color="999999"/>
              <w:right w:val="single" w:sz="4" w:space="0" w:color="999999"/>
            </w:tcBorders>
            <w:vAlign w:val="center"/>
          </w:tcPr>
          <w:p w:rsidR="00685D98" w:rsidRPr="004C1FD8" w:rsidRDefault="008F545B" w:rsidP="008F545B">
            <w:pPr>
              <w:jc w:val="center"/>
              <w:rPr>
                <w:rFonts w:ascii="Arial" w:hAnsi="Arial" w:cs="Arial"/>
                <w:b/>
              </w:rPr>
            </w:pPr>
            <w:r>
              <w:rPr>
                <w:rFonts w:ascii="Arial" w:hAnsi="Arial" w:cs="Arial"/>
                <w:b/>
              </w:rPr>
              <w:fldChar w:fldCharType="begin">
                <w:ffData>
                  <w:name w:val="Texto103"/>
                  <w:enabled/>
                  <w:calcOnExit w:val="0"/>
                  <w:textInput>
                    <w:maxLength w:val="1"/>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rPr>
              <w:fldChar w:fldCharType="end"/>
            </w:r>
          </w:p>
        </w:tc>
        <w:tc>
          <w:tcPr>
            <w:tcW w:w="329" w:type="dxa"/>
            <w:tcBorders>
              <w:top w:val="single" w:sz="4" w:space="0" w:color="999999"/>
              <w:left w:val="single" w:sz="4" w:space="0" w:color="999999"/>
              <w:bottom w:val="single" w:sz="4" w:space="0" w:color="999999"/>
              <w:right w:val="single" w:sz="4" w:space="0" w:color="999999"/>
            </w:tcBorders>
            <w:vAlign w:val="center"/>
          </w:tcPr>
          <w:p w:rsidR="00685D98" w:rsidRPr="004C1FD8" w:rsidRDefault="008F545B" w:rsidP="008F545B">
            <w:pPr>
              <w:jc w:val="center"/>
              <w:rPr>
                <w:rFonts w:ascii="Arial" w:hAnsi="Arial" w:cs="Arial"/>
                <w:b/>
              </w:rPr>
            </w:pPr>
            <w:r>
              <w:rPr>
                <w:rFonts w:ascii="Arial" w:hAnsi="Arial" w:cs="Arial"/>
                <w:b/>
              </w:rPr>
              <w:fldChar w:fldCharType="begin">
                <w:ffData>
                  <w:name w:val="Texto103"/>
                  <w:enabled/>
                  <w:calcOnExit w:val="0"/>
                  <w:textInput>
                    <w:maxLength w:val="1"/>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rPr>
              <w:fldChar w:fldCharType="end"/>
            </w:r>
          </w:p>
        </w:tc>
        <w:tc>
          <w:tcPr>
            <w:tcW w:w="330" w:type="dxa"/>
            <w:tcBorders>
              <w:top w:val="single" w:sz="4" w:space="0" w:color="999999"/>
              <w:left w:val="single" w:sz="4" w:space="0" w:color="999999"/>
              <w:bottom w:val="single" w:sz="4" w:space="0" w:color="999999"/>
              <w:right w:val="single" w:sz="4" w:space="0" w:color="999999"/>
            </w:tcBorders>
            <w:vAlign w:val="center"/>
          </w:tcPr>
          <w:p w:rsidR="00685D98" w:rsidRPr="004C1FD8" w:rsidRDefault="008F545B" w:rsidP="008F545B">
            <w:pPr>
              <w:jc w:val="center"/>
              <w:rPr>
                <w:rFonts w:ascii="Arial" w:hAnsi="Arial" w:cs="Arial"/>
                <w:b/>
              </w:rPr>
            </w:pPr>
            <w:r>
              <w:rPr>
                <w:rFonts w:ascii="Arial" w:hAnsi="Arial" w:cs="Arial"/>
                <w:b/>
              </w:rPr>
              <w:fldChar w:fldCharType="begin">
                <w:ffData>
                  <w:name w:val="Texto103"/>
                  <w:enabled/>
                  <w:calcOnExit w:val="0"/>
                  <w:textInput>
                    <w:maxLength w:val="1"/>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rPr>
              <w:fldChar w:fldCharType="end"/>
            </w:r>
          </w:p>
        </w:tc>
        <w:tc>
          <w:tcPr>
            <w:tcW w:w="329" w:type="dxa"/>
            <w:tcBorders>
              <w:top w:val="single" w:sz="4" w:space="0" w:color="999999"/>
              <w:left w:val="single" w:sz="4" w:space="0" w:color="999999"/>
              <w:bottom w:val="single" w:sz="4" w:space="0" w:color="999999"/>
              <w:right w:val="single" w:sz="4" w:space="0" w:color="999999"/>
            </w:tcBorders>
            <w:vAlign w:val="center"/>
          </w:tcPr>
          <w:p w:rsidR="00685D98" w:rsidRPr="004C1FD8" w:rsidRDefault="008F545B" w:rsidP="008F545B">
            <w:pPr>
              <w:jc w:val="center"/>
              <w:rPr>
                <w:rFonts w:ascii="Arial" w:hAnsi="Arial" w:cs="Arial"/>
                <w:b/>
              </w:rPr>
            </w:pPr>
            <w:r>
              <w:rPr>
                <w:rFonts w:ascii="Arial" w:hAnsi="Arial" w:cs="Arial"/>
                <w:b/>
              </w:rPr>
              <w:fldChar w:fldCharType="begin">
                <w:ffData>
                  <w:name w:val="Texto103"/>
                  <w:enabled/>
                  <w:calcOnExit w:val="0"/>
                  <w:textInput>
                    <w:maxLength w:val="1"/>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rPr>
              <w:fldChar w:fldCharType="end"/>
            </w:r>
          </w:p>
        </w:tc>
        <w:tc>
          <w:tcPr>
            <w:tcW w:w="329" w:type="dxa"/>
            <w:tcBorders>
              <w:top w:val="nil"/>
              <w:left w:val="single" w:sz="4" w:space="0" w:color="999999"/>
              <w:bottom w:val="nil"/>
              <w:right w:val="single" w:sz="4" w:space="0" w:color="999999"/>
            </w:tcBorders>
            <w:vAlign w:val="center"/>
          </w:tcPr>
          <w:p w:rsidR="00685D98" w:rsidRPr="004C1FD8" w:rsidRDefault="00685D98" w:rsidP="008F545B">
            <w:pPr>
              <w:jc w:val="center"/>
              <w:rPr>
                <w:rFonts w:ascii="Arial" w:hAnsi="Arial" w:cs="Arial"/>
                <w:b/>
              </w:rPr>
            </w:pPr>
          </w:p>
        </w:tc>
        <w:tc>
          <w:tcPr>
            <w:tcW w:w="329" w:type="dxa"/>
            <w:tcBorders>
              <w:top w:val="single" w:sz="4" w:space="0" w:color="999999"/>
              <w:left w:val="single" w:sz="4" w:space="0" w:color="999999"/>
              <w:bottom w:val="single" w:sz="4" w:space="0" w:color="999999"/>
              <w:right w:val="single" w:sz="4" w:space="0" w:color="999999"/>
            </w:tcBorders>
            <w:vAlign w:val="center"/>
          </w:tcPr>
          <w:p w:rsidR="00685D98" w:rsidRPr="004C1FD8" w:rsidRDefault="008F545B" w:rsidP="008F545B">
            <w:pPr>
              <w:jc w:val="center"/>
              <w:rPr>
                <w:rFonts w:ascii="Arial" w:hAnsi="Arial" w:cs="Arial"/>
                <w:b/>
              </w:rPr>
            </w:pPr>
            <w:r>
              <w:rPr>
                <w:rFonts w:ascii="Arial" w:hAnsi="Arial" w:cs="Arial"/>
                <w:b/>
              </w:rPr>
              <w:fldChar w:fldCharType="begin">
                <w:ffData>
                  <w:name w:val="Texto103"/>
                  <w:enabled/>
                  <w:calcOnExit w:val="0"/>
                  <w:textInput>
                    <w:maxLength w:val="1"/>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rPr>
              <w:fldChar w:fldCharType="end"/>
            </w:r>
          </w:p>
        </w:tc>
        <w:tc>
          <w:tcPr>
            <w:tcW w:w="330" w:type="dxa"/>
            <w:tcBorders>
              <w:top w:val="single" w:sz="4" w:space="0" w:color="999999"/>
              <w:left w:val="single" w:sz="4" w:space="0" w:color="999999"/>
              <w:bottom w:val="single" w:sz="4" w:space="0" w:color="999999"/>
              <w:right w:val="single" w:sz="4" w:space="0" w:color="999999"/>
            </w:tcBorders>
            <w:vAlign w:val="center"/>
          </w:tcPr>
          <w:p w:rsidR="00685D98" w:rsidRPr="004C1FD8" w:rsidRDefault="008F545B" w:rsidP="008F545B">
            <w:pPr>
              <w:jc w:val="center"/>
              <w:rPr>
                <w:rFonts w:ascii="Arial" w:hAnsi="Arial" w:cs="Arial"/>
                <w:b/>
              </w:rPr>
            </w:pPr>
            <w:r>
              <w:rPr>
                <w:rFonts w:ascii="Arial" w:hAnsi="Arial" w:cs="Arial"/>
                <w:b/>
              </w:rPr>
              <w:fldChar w:fldCharType="begin">
                <w:ffData>
                  <w:name w:val="Texto103"/>
                  <w:enabled/>
                  <w:calcOnExit w:val="0"/>
                  <w:textInput>
                    <w:maxLength w:val="1"/>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rPr>
              <w:fldChar w:fldCharType="end"/>
            </w:r>
          </w:p>
        </w:tc>
        <w:tc>
          <w:tcPr>
            <w:tcW w:w="329" w:type="dxa"/>
            <w:tcBorders>
              <w:top w:val="single" w:sz="4" w:space="0" w:color="999999"/>
              <w:left w:val="single" w:sz="4" w:space="0" w:color="999999"/>
              <w:bottom w:val="single" w:sz="4" w:space="0" w:color="999999"/>
              <w:right w:val="single" w:sz="4" w:space="0" w:color="999999"/>
            </w:tcBorders>
            <w:vAlign w:val="center"/>
          </w:tcPr>
          <w:p w:rsidR="00685D98" w:rsidRPr="004C1FD8" w:rsidRDefault="008F545B" w:rsidP="008F545B">
            <w:pPr>
              <w:jc w:val="center"/>
              <w:rPr>
                <w:rFonts w:ascii="Arial" w:hAnsi="Arial" w:cs="Arial"/>
                <w:b/>
              </w:rPr>
            </w:pPr>
            <w:r>
              <w:rPr>
                <w:rFonts w:ascii="Arial" w:hAnsi="Arial" w:cs="Arial"/>
                <w:b/>
              </w:rPr>
              <w:fldChar w:fldCharType="begin">
                <w:ffData>
                  <w:name w:val="Texto103"/>
                  <w:enabled/>
                  <w:calcOnExit w:val="0"/>
                  <w:textInput>
                    <w:maxLength w:val="1"/>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rPr>
              <w:fldChar w:fldCharType="end"/>
            </w:r>
          </w:p>
        </w:tc>
        <w:tc>
          <w:tcPr>
            <w:tcW w:w="329" w:type="dxa"/>
            <w:tcBorders>
              <w:top w:val="single" w:sz="4" w:space="0" w:color="999999"/>
              <w:left w:val="single" w:sz="4" w:space="0" w:color="999999"/>
              <w:bottom w:val="single" w:sz="4" w:space="0" w:color="999999"/>
              <w:right w:val="single" w:sz="4" w:space="0" w:color="999999"/>
            </w:tcBorders>
            <w:vAlign w:val="center"/>
          </w:tcPr>
          <w:p w:rsidR="00685D98" w:rsidRPr="004C1FD8" w:rsidRDefault="008F545B" w:rsidP="008F545B">
            <w:pPr>
              <w:jc w:val="center"/>
              <w:rPr>
                <w:rFonts w:ascii="Arial" w:hAnsi="Arial" w:cs="Arial"/>
                <w:b/>
              </w:rPr>
            </w:pPr>
            <w:r>
              <w:rPr>
                <w:rFonts w:ascii="Arial" w:hAnsi="Arial" w:cs="Arial"/>
                <w:b/>
              </w:rPr>
              <w:fldChar w:fldCharType="begin">
                <w:ffData>
                  <w:name w:val="Texto103"/>
                  <w:enabled/>
                  <w:calcOnExit w:val="0"/>
                  <w:textInput>
                    <w:maxLength w:val="1"/>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rPr>
              <w:fldChar w:fldCharType="end"/>
            </w:r>
          </w:p>
        </w:tc>
        <w:tc>
          <w:tcPr>
            <w:tcW w:w="329" w:type="dxa"/>
            <w:gridSpan w:val="2"/>
            <w:tcBorders>
              <w:top w:val="nil"/>
              <w:left w:val="single" w:sz="4" w:space="0" w:color="999999"/>
              <w:bottom w:val="nil"/>
              <w:right w:val="single" w:sz="4" w:space="0" w:color="999999"/>
            </w:tcBorders>
            <w:vAlign w:val="center"/>
          </w:tcPr>
          <w:p w:rsidR="00685D98" w:rsidRPr="004C1FD8" w:rsidRDefault="00685D98" w:rsidP="008F545B">
            <w:pPr>
              <w:jc w:val="center"/>
              <w:rPr>
                <w:rFonts w:ascii="Arial" w:hAnsi="Arial" w:cs="Arial"/>
                <w:b/>
              </w:rPr>
            </w:pPr>
          </w:p>
        </w:tc>
        <w:tc>
          <w:tcPr>
            <w:tcW w:w="329" w:type="dxa"/>
            <w:tcBorders>
              <w:top w:val="single" w:sz="4" w:space="0" w:color="999999"/>
              <w:left w:val="single" w:sz="4" w:space="0" w:color="999999"/>
              <w:bottom w:val="single" w:sz="4" w:space="0" w:color="999999"/>
              <w:right w:val="single" w:sz="4" w:space="0" w:color="999999"/>
            </w:tcBorders>
            <w:vAlign w:val="center"/>
          </w:tcPr>
          <w:p w:rsidR="00685D98" w:rsidRPr="004C1FD8" w:rsidRDefault="008F545B" w:rsidP="008F545B">
            <w:pPr>
              <w:jc w:val="center"/>
              <w:rPr>
                <w:rFonts w:ascii="Arial" w:hAnsi="Arial" w:cs="Arial"/>
                <w:b/>
              </w:rPr>
            </w:pPr>
            <w:r>
              <w:rPr>
                <w:rFonts w:ascii="Arial" w:hAnsi="Arial" w:cs="Arial"/>
                <w:b/>
              </w:rPr>
              <w:fldChar w:fldCharType="begin">
                <w:ffData>
                  <w:name w:val="Texto103"/>
                  <w:enabled/>
                  <w:calcOnExit w:val="0"/>
                  <w:textInput>
                    <w:maxLength w:val="1"/>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rPr>
              <w:fldChar w:fldCharType="end"/>
            </w:r>
          </w:p>
        </w:tc>
        <w:tc>
          <w:tcPr>
            <w:tcW w:w="330" w:type="dxa"/>
            <w:tcBorders>
              <w:top w:val="single" w:sz="4" w:space="0" w:color="999999"/>
              <w:left w:val="single" w:sz="4" w:space="0" w:color="999999"/>
              <w:bottom w:val="single" w:sz="4" w:space="0" w:color="999999"/>
              <w:right w:val="single" w:sz="4" w:space="0" w:color="999999"/>
            </w:tcBorders>
            <w:vAlign w:val="center"/>
          </w:tcPr>
          <w:p w:rsidR="00685D98" w:rsidRPr="004C1FD8" w:rsidRDefault="008F545B" w:rsidP="008F545B">
            <w:pPr>
              <w:jc w:val="center"/>
              <w:rPr>
                <w:rFonts w:ascii="Arial" w:hAnsi="Arial" w:cs="Arial"/>
                <w:b/>
              </w:rPr>
            </w:pPr>
            <w:r>
              <w:rPr>
                <w:rFonts w:ascii="Arial" w:hAnsi="Arial" w:cs="Arial"/>
                <w:b/>
              </w:rPr>
              <w:fldChar w:fldCharType="begin">
                <w:ffData>
                  <w:name w:val="Texto103"/>
                  <w:enabled/>
                  <w:calcOnExit w:val="0"/>
                  <w:textInput>
                    <w:maxLength w:val="1"/>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rPr>
              <w:fldChar w:fldCharType="end"/>
            </w:r>
          </w:p>
        </w:tc>
        <w:tc>
          <w:tcPr>
            <w:tcW w:w="329" w:type="dxa"/>
            <w:tcBorders>
              <w:top w:val="single" w:sz="4" w:space="0" w:color="999999"/>
              <w:left w:val="single" w:sz="4" w:space="0" w:color="999999"/>
              <w:bottom w:val="single" w:sz="4" w:space="0" w:color="999999"/>
              <w:right w:val="single" w:sz="4" w:space="0" w:color="999999"/>
            </w:tcBorders>
            <w:vAlign w:val="center"/>
          </w:tcPr>
          <w:p w:rsidR="00685D98" w:rsidRPr="004C1FD8" w:rsidRDefault="008F545B" w:rsidP="008F545B">
            <w:pPr>
              <w:jc w:val="center"/>
              <w:rPr>
                <w:rFonts w:ascii="Arial" w:hAnsi="Arial" w:cs="Arial"/>
                <w:b/>
              </w:rPr>
            </w:pPr>
            <w:r>
              <w:rPr>
                <w:rFonts w:ascii="Arial" w:hAnsi="Arial" w:cs="Arial"/>
                <w:b/>
              </w:rPr>
              <w:fldChar w:fldCharType="begin">
                <w:ffData>
                  <w:name w:val="Texto103"/>
                  <w:enabled/>
                  <w:calcOnExit w:val="0"/>
                  <w:textInput>
                    <w:maxLength w:val="1"/>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rPr>
              <w:fldChar w:fldCharType="end"/>
            </w:r>
          </w:p>
        </w:tc>
        <w:tc>
          <w:tcPr>
            <w:tcW w:w="329" w:type="dxa"/>
            <w:tcBorders>
              <w:top w:val="single" w:sz="4" w:space="0" w:color="999999"/>
              <w:left w:val="single" w:sz="4" w:space="0" w:color="999999"/>
              <w:bottom w:val="single" w:sz="4" w:space="0" w:color="999999"/>
              <w:right w:val="single" w:sz="4" w:space="0" w:color="999999"/>
            </w:tcBorders>
            <w:vAlign w:val="center"/>
          </w:tcPr>
          <w:p w:rsidR="00685D98" w:rsidRPr="004C1FD8" w:rsidRDefault="008F545B" w:rsidP="008F545B">
            <w:pPr>
              <w:jc w:val="center"/>
              <w:rPr>
                <w:rFonts w:ascii="Arial" w:hAnsi="Arial" w:cs="Arial"/>
                <w:b/>
              </w:rPr>
            </w:pPr>
            <w:r>
              <w:rPr>
                <w:rFonts w:ascii="Arial" w:hAnsi="Arial" w:cs="Arial"/>
                <w:b/>
              </w:rPr>
              <w:fldChar w:fldCharType="begin">
                <w:ffData>
                  <w:name w:val="Texto103"/>
                  <w:enabled/>
                  <w:calcOnExit w:val="0"/>
                  <w:textInput>
                    <w:maxLength w:val="1"/>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rPr>
              <w:fldChar w:fldCharType="end"/>
            </w:r>
          </w:p>
        </w:tc>
        <w:tc>
          <w:tcPr>
            <w:tcW w:w="329" w:type="dxa"/>
            <w:tcBorders>
              <w:top w:val="nil"/>
              <w:left w:val="single" w:sz="4" w:space="0" w:color="999999"/>
              <w:bottom w:val="nil"/>
              <w:right w:val="single" w:sz="4" w:space="0" w:color="999999"/>
            </w:tcBorders>
            <w:vAlign w:val="center"/>
          </w:tcPr>
          <w:p w:rsidR="00685D98" w:rsidRPr="004C1FD8" w:rsidRDefault="00685D98" w:rsidP="008F545B">
            <w:pPr>
              <w:jc w:val="center"/>
              <w:rPr>
                <w:rFonts w:ascii="Arial" w:hAnsi="Arial" w:cs="Arial"/>
                <w:b/>
              </w:rPr>
            </w:pPr>
          </w:p>
        </w:tc>
        <w:tc>
          <w:tcPr>
            <w:tcW w:w="330" w:type="dxa"/>
            <w:tcBorders>
              <w:top w:val="single" w:sz="4" w:space="0" w:color="999999"/>
              <w:left w:val="single" w:sz="4" w:space="0" w:color="999999"/>
              <w:bottom w:val="single" w:sz="4" w:space="0" w:color="999999"/>
              <w:right w:val="single" w:sz="4" w:space="0" w:color="999999"/>
            </w:tcBorders>
            <w:vAlign w:val="center"/>
          </w:tcPr>
          <w:p w:rsidR="00685D98" w:rsidRPr="004C1FD8" w:rsidRDefault="008F545B" w:rsidP="008F545B">
            <w:pPr>
              <w:jc w:val="center"/>
              <w:rPr>
                <w:rFonts w:ascii="Arial" w:hAnsi="Arial" w:cs="Arial"/>
                <w:b/>
              </w:rPr>
            </w:pPr>
            <w:r>
              <w:rPr>
                <w:rFonts w:ascii="Arial" w:hAnsi="Arial" w:cs="Arial"/>
                <w:b/>
              </w:rPr>
              <w:fldChar w:fldCharType="begin">
                <w:ffData>
                  <w:name w:val="Texto103"/>
                  <w:enabled/>
                  <w:calcOnExit w:val="0"/>
                  <w:textInput>
                    <w:maxLength w:val="1"/>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rPr>
              <w:fldChar w:fldCharType="end"/>
            </w:r>
          </w:p>
        </w:tc>
        <w:tc>
          <w:tcPr>
            <w:tcW w:w="329" w:type="dxa"/>
            <w:tcBorders>
              <w:top w:val="single" w:sz="4" w:space="0" w:color="999999"/>
              <w:left w:val="single" w:sz="4" w:space="0" w:color="999999"/>
              <w:bottom w:val="single" w:sz="4" w:space="0" w:color="999999"/>
              <w:right w:val="single" w:sz="4" w:space="0" w:color="999999"/>
            </w:tcBorders>
            <w:vAlign w:val="center"/>
          </w:tcPr>
          <w:p w:rsidR="00685D98" w:rsidRPr="004C1FD8" w:rsidRDefault="008F545B" w:rsidP="008F545B">
            <w:pPr>
              <w:jc w:val="center"/>
              <w:rPr>
                <w:rFonts w:ascii="Arial" w:hAnsi="Arial" w:cs="Arial"/>
                <w:b/>
              </w:rPr>
            </w:pPr>
            <w:r>
              <w:rPr>
                <w:rFonts w:ascii="Arial" w:hAnsi="Arial" w:cs="Arial"/>
                <w:b/>
              </w:rPr>
              <w:fldChar w:fldCharType="begin">
                <w:ffData>
                  <w:name w:val="Texto103"/>
                  <w:enabled/>
                  <w:calcOnExit w:val="0"/>
                  <w:textInput>
                    <w:maxLength w:val="1"/>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rPr>
              <w:fldChar w:fldCharType="end"/>
            </w:r>
          </w:p>
        </w:tc>
        <w:tc>
          <w:tcPr>
            <w:tcW w:w="329" w:type="dxa"/>
            <w:tcBorders>
              <w:top w:val="single" w:sz="4" w:space="0" w:color="999999"/>
              <w:left w:val="single" w:sz="4" w:space="0" w:color="999999"/>
              <w:bottom w:val="single" w:sz="4" w:space="0" w:color="999999"/>
              <w:right w:val="single" w:sz="4" w:space="0" w:color="999999"/>
            </w:tcBorders>
            <w:vAlign w:val="center"/>
          </w:tcPr>
          <w:p w:rsidR="00685D98" w:rsidRPr="004C1FD8" w:rsidRDefault="008F545B" w:rsidP="008F545B">
            <w:pPr>
              <w:jc w:val="center"/>
              <w:rPr>
                <w:rFonts w:ascii="Arial" w:hAnsi="Arial" w:cs="Arial"/>
                <w:b/>
              </w:rPr>
            </w:pPr>
            <w:r>
              <w:rPr>
                <w:rFonts w:ascii="Arial" w:hAnsi="Arial" w:cs="Arial"/>
                <w:b/>
              </w:rPr>
              <w:fldChar w:fldCharType="begin">
                <w:ffData>
                  <w:name w:val="Texto103"/>
                  <w:enabled/>
                  <w:calcOnExit w:val="0"/>
                  <w:textInput>
                    <w:maxLength w:val="1"/>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rPr>
              <w:fldChar w:fldCharType="end"/>
            </w:r>
          </w:p>
        </w:tc>
        <w:tc>
          <w:tcPr>
            <w:tcW w:w="329" w:type="dxa"/>
            <w:tcBorders>
              <w:top w:val="single" w:sz="4" w:space="0" w:color="999999"/>
              <w:left w:val="single" w:sz="4" w:space="0" w:color="999999"/>
              <w:bottom w:val="single" w:sz="4" w:space="0" w:color="999999"/>
              <w:right w:val="single" w:sz="4" w:space="0" w:color="999999"/>
            </w:tcBorders>
            <w:vAlign w:val="center"/>
          </w:tcPr>
          <w:p w:rsidR="00685D98" w:rsidRPr="004C1FD8" w:rsidRDefault="008F545B" w:rsidP="008F545B">
            <w:pPr>
              <w:jc w:val="center"/>
              <w:rPr>
                <w:rFonts w:ascii="Arial" w:hAnsi="Arial" w:cs="Arial"/>
                <w:b/>
              </w:rPr>
            </w:pPr>
            <w:r>
              <w:rPr>
                <w:rFonts w:ascii="Arial" w:hAnsi="Arial" w:cs="Arial"/>
                <w:b/>
              </w:rPr>
              <w:fldChar w:fldCharType="begin">
                <w:ffData>
                  <w:name w:val="Texto103"/>
                  <w:enabled/>
                  <w:calcOnExit w:val="0"/>
                  <w:textInput>
                    <w:maxLength w:val="1"/>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rPr>
              <w:fldChar w:fldCharType="end"/>
            </w:r>
          </w:p>
        </w:tc>
        <w:tc>
          <w:tcPr>
            <w:tcW w:w="330" w:type="dxa"/>
            <w:gridSpan w:val="2"/>
            <w:tcBorders>
              <w:top w:val="nil"/>
              <w:left w:val="single" w:sz="4" w:space="0" w:color="999999"/>
              <w:bottom w:val="nil"/>
            </w:tcBorders>
            <w:vAlign w:val="center"/>
          </w:tcPr>
          <w:p w:rsidR="00685D98" w:rsidRPr="004C1FD8" w:rsidRDefault="00685D98" w:rsidP="00D269F7">
            <w:pPr>
              <w:rPr>
                <w:rFonts w:ascii="Arial" w:hAnsi="Arial" w:cs="Arial"/>
                <w:b/>
              </w:rPr>
            </w:pPr>
          </w:p>
        </w:tc>
      </w:tr>
      <w:tr w:rsidR="00685D98" w:rsidRPr="004C1FD8" w:rsidTr="00DD6D5A">
        <w:tblPrEx>
          <w:tblBorders>
            <w:top w:val="single" w:sz="8" w:space="0" w:color="999999"/>
            <w:left w:val="single" w:sz="8" w:space="0" w:color="999999"/>
            <w:bottom w:val="single" w:sz="8" w:space="0" w:color="999999"/>
            <w:right w:val="single" w:sz="8" w:space="0" w:color="999999"/>
            <w:insideH w:val="single" w:sz="4" w:space="0" w:color="999999"/>
            <w:insideV w:val="single" w:sz="4" w:space="0" w:color="999999"/>
          </w:tblBorders>
          <w:shd w:val="clear" w:color="auto" w:fill="auto"/>
          <w:tblCellMar>
            <w:left w:w="70" w:type="dxa"/>
            <w:right w:w="70" w:type="dxa"/>
          </w:tblCellMar>
          <w:tblLook w:val="0000" w:firstRow="0" w:lastRow="0" w:firstColumn="0" w:lastColumn="0" w:noHBand="0" w:noVBand="0"/>
        </w:tblPrEx>
        <w:trPr>
          <w:gridBefore w:val="1"/>
          <w:wBefore w:w="10" w:type="dxa"/>
          <w:trHeight w:hRule="exact" w:val="57"/>
          <w:jc w:val="center"/>
        </w:trPr>
        <w:tc>
          <w:tcPr>
            <w:tcW w:w="10206" w:type="dxa"/>
            <w:gridSpan w:val="33"/>
            <w:tcBorders>
              <w:top w:val="nil"/>
            </w:tcBorders>
            <w:vAlign w:val="center"/>
          </w:tcPr>
          <w:p w:rsidR="00685D98" w:rsidRPr="004C1FD8" w:rsidRDefault="00685D98" w:rsidP="00D269F7">
            <w:pPr>
              <w:rPr>
                <w:rFonts w:ascii="Arial" w:hAnsi="Arial" w:cs="Arial"/>
                <w:b/>
                <w:sz w:val="16"/>
                <w:szCs w:val="16"/>
              </w:rPr>
            </w:pPr>
          </w:p>
        </w:tc>
      </w:tr>
    </w:tbl>
    <w:p w:rsidR="00C40118" w:rsidRDefault="00C40118" w:rsidP="0066621C">
      <w:pPr>
        <w:rPr>
          <w:rFonts w:ascii="Arial" w:hAnsi="Arial" w:cs="Arial"/>
          <w:sz w:val="18"/>
          <w:szCs w:val="16"/>
        </w:rPr>
      </w:pPr>
    </w:p>
    <w:p w:rsidR="00EF56F6" w:rsidRDefault="00EF56F6" w:rsidP="00EF56F6">
      <w:pPr>
        <w:shd w:val="clear" w:color="auto" w:fill="D0CECE" w:themeFill="background2" w:themeFillShade="E6"/>
        <w:rPr>
          <w:rFonts w:ascii="Arial" w:hAnsi="Arial" w:cs="Arial"/>
          <w:sz w:val="16"/>
          <w:szCs w:val="16"/>
        </w:rPr>
      </w:pPr>
      <w:r>
        <w:rPr>
          <w:rFonts w:ascii="Arial" w:hAnsi="Arial" w:cs="Arial"/>
          <w:sz w:val="18"/>
          <w:szCs w:val="16"/>
        </w:rPr>
        <w:t xml:space="preserve">  </w:t>
      </w:r>
      <w:r>
        <w:rPr>
          <w:rFonts w:ascii="Arial" w:hAnsi="Arial" w:cs="Arial"/>
          <w:b/>
          <w:sz w:val="18"/>
          <w:szCs w:val="18"/>
        </w:rPr>
        <w:t>6.- Cumplimiento del requisito de adhesión al Sistema Arbitral de Consumo</w:t>
      </w:r>
      <w:r>
        <w:rPr>
          <w:rFonts w:ascii="Arial" w:hAnsi="Arial" w:cs="Arial"/>
          <w:sz w:val="16"/>
          <w:szCs w:val="16"/>
        </w:rPr>
        <w:t>:</w:t>
      </w:r>
    </w:p>
    <w:tbl>
      <w:tblPr>
        <w:tblW w:w="10206" w:type="dxa"/>
        <w:jc w:val="center"/>
        <w:tblBorders>
          <w:top w:val="single" w:sz="8" w:space="0" w:color="999999"/>
          <w:left w:val="single" w:sz="8" w:space="0" w:color="999999"/>
          <w:bottom w:val="single" w:sz="8" w:space="0" w:color="999999"/>
          <w:right w:val="single" w:sz="8" w:space="0" w:color="999999"/>
          <w:insideH w:val="single" w:sz="4" w:space="0" w:color="C0C0C0"/>
          <w:insideV w:val="single" w:sz="4" w:space="0" w:color="C0C0C0"/>
        </w:tblBorders>
        <w:tblCellMar>
          <w:left w:w="70" w:type="dxa"/>
          <w:right w:w="70" w:type="dxa"/>
        </w:tblCellMar>
        <w:tblLook w:val="0000" w:firstRow="0" w:lastRow="0" w:firstColumn="0" w:lastColumn="0" w:noHBand="0" w:noVBand="0"/>
      </w:tblPr>
      <w:tblGrid>
        <w:gridCol w:w="10206"/>
      </w:tblGrid>
      <w:tr w:rsidR="00EF56F6" w:rsidRPr="00B45ABA" w:rsidTr="00A7701D">
        <w:trPr>
          <w:jc w:val="center"/>
        </w:trPr>
        <w:tc>
          <w:tcPr>
            <w:tcW w:w="10206" w:type="dxa"/>
            <w:vAlign w:val="center"/>
          </w:tcPr>
          <w:p w:rsidR="00EF56F6" w:rsidRDefault="00EF56F6" w:rsidP="00A7701D">
            <w:pPr>
              <w:spacing w:before="40" w:after="40"/>
              <w:rPr>
                <w:rFonts w:ascii="Arial" w:hAnsi="Arial" w:cs="Arial"/>
                <w:sz w:val="16"/>
                <w:szCs w:val="16"/>
              </w:rPr>
            </w:pPr>
            <w:r>
              <w:rPr>
                <w:rFonts w:ascii="Arial" w:hAnsi="Arial" w:cs="Arial"/>
                <w:sz w:val="16"/>
                <w:szCs w:val="16"/>
              </w:rPr>
              <w:t xml:space="preserve">     </w:t>
            </w:r>
            <w:r w:rsidRPr="00356E14">
              <w:rPr>
                <w:rFonts w:ascii="Arial" w:hAnsi="Arial" w:cs="Arial"/>
              </w:rPr>
              <w:fldChar w:fldCharType="begin">
                <w:ffData>
                  <w:name w:val=""/>
                  <w:enabled/>
                  <w:calcOnExit w:val="0"/>
                  <w:checkBox>
                    <w:size w:val="16"/>
                    <w:default w:val="0"/>
                  </w:checkBox>
                </w:ffData>
              </w:fldChar>
            </w:r>
            <w:r w:rsidRPr="00356E14">
              <w:rPr>
                <w:rFonts w:ascii="Arial" w:hAnsi="Arial" w:cs="Arial"/>
              </w:rPr>
              <w:instrText xml:space="preserve"> FORMCHECKBOX </w:instrText>
            </w:r>
            <w:r w:rsidR="00674705">
              <w:rPr>
                <w:rFonts w:ascii="Arial" w:hAnsi="Arial" w:cs="Arial"/>
              </w:rPr>
            </w:r>
            <w:r w:rsidR="00674705">
              <w:rPr>
                <w:rFonts w:ascii="Arial" w:hAnsi="Arial" w:cs="Arial"/>
              </w:rPr>
              <w:fldChar w:fldCharType="separate"/>
            </w:r>
            <w:r w:rsidRPr="00356E14">
              <w:rPr>
                <w:rFonts w:ascii="Arial" w:hAnsi="Arial" w:cs="Arial"/>
              </w:rPr>
              <w:fldChar w:fldCharType="end"/>
            </w:r>
            <w:r w:rsidRPr="008C1AD8">
              <w:rPr>
                <w:rFonts w:ascii="Arial" w:hAnsi="Arial" w:cs="Arial"/>
                <w:color w:val="00B050"/>
                <w:sz w:val="16"/>
                <w:szCs w:val="16"/>
              </w:rPr>
              <w:t xml:space="preserve">  </w:t>
            </w:r>
            <w:r w:rsidRPr="00EF56F6">
              <w:rPr>
                <w:rFonts w:ascii="Arial" w:hAnsi="Arial" w:cs="Arial"/>
                <w:sz w:val="16"/>
                <w:szCs w:val="16"/>
              </w:rPr>
              <w:t>La</w:t>
            </w:r>
            <w:r>
              <w:rPr>
                <w:rFonts w:ascii="Arial" w:hAnsi="Arial" w:cs="Arial"/>
                <w:sz w:val="16"/>
                <w:szCs w:val="16"/>
              </w:rPr>
              <w:t xml:space="preserve"> entidad se encuentra adherida al Sistema Arbitral de Consumo, se compruebe por la administración.</w:t>
            </w:r>
          </w:p>
          <w:p w:rsidR="00EF56F6" w:rsidRPr="00B45ABA" w:rsidRDefault="00EF56F6" w:rsidP="0046441C">
            <w:pPr>
              <w:spacing w:before="40" w:after="40"/>
              <w:rPr>
                <w:rFonts w:ascii="Arial" w:hAnsi="Arial" w:cs="Arial"/>
                <w:sz w:val="16"/>
                <w:szCs w:val="16"/>
              </w:rPr>
            </w:pPr>
            <w:r>
              <w:rPr>
                <w:rFonts w:ascii="Arial" w:hAnsi="Arial" w:cs="Arial"/>
                <w:sz w:val="16"/>
                <w:szCs w:val="16"/>
              </w:rPr>
              <w:t xml:space="preserve">     </w:t>
            </w:r>
            <w:r w:rsidRPr="00356E14">
              <w:rPr>
                <w:rFonts w:ascii="Arial" w:hAnsi="Arial" w:cs="Arial"/>
              </w:rPr>
              <w:fldChar w:fldCharType="begin">
                <w:ffData>
                  <w:name w:val=""/>
                  <w:enabled/>
                  <w:calcOnExit w:val="0"/>
                  <w:checkBox>
                    <w:size w:val="16"/>
                    <w:default w:val="0"/>
                  </w:checkBox>
                </w:ffData>
              </w:fldChar>
            </w:r>
            <w:r w:rsidRPr="00356E14">
              <w:rPr>
                <w:rFonts w:ascii="Arial" w:hAnsi="Arial" w:cs="Arial"/>
              </w:rPr>
              <w:instrText xml:space="preserve"> FORMCHECKBOX </w:instrText>
            </w:r>
            <w:r w:rsidR="00674705">
              <w:rPr>
                <w:rFonts w:ascii="Arial" w:hAnsi="Arial" w:cs="Arial"/>
              </w:rPr>
            </w:r>
            <w:r w:rsidR="00674705">
              <w:rPr>
                <w:rFonts w:ascii="Arial" w:hAnsi="Arial" w:cs="Arial"/>
              </w:rPr>
              <w:fldChar w:fldCharType="separate"/>
            </w:r>
            <w:r w:rsidRPr="00356E14">
              <w:rPr>
                <w:rFonts w:ascii="Arial" w:hAnsi="Arial" w:cs="Arial"/>
              </w:rPr>
              <w:fldChar w:fldCharType="end"/>
            </w:r>
            <w:r w:rsidRPr="008C1AD8">
              <w:rPr>
                <w:rFonts w:ascii="Arial" w:hAnsi="Arial" w:cs="Arial"/>
                <w:color w:val="00B050"/>
                <w:sz w:val="16"/>
                <w:szCs w:val="16"/>
              </w:rPr>
              <w:t xml:space="preserve">  </w:t>
            </w:r>
            <w:r w:rsidRPr="0008124C">
              <w:rPr>
                <w:rFonts w:ascii="Arial" w:hAnsi="Arial" w:cs="Arial"/>
                <w:sz w:val="16"/>
                <w:szCs w:val="16"/>
              </w:rPr>
              <w:t xml:space="preserve">Como entidad NO </w:t>
            </w:r>
            <w:r>
              <w:rPr>
                <w:rFonts w:ascii="Arial" w:hAnsi="Arial" w:cs="Arial"/>
                <w:sz w:val="16"/>
                <w:szCs w:val="16"/>
              </w:rPr>
              <w:t>adherida</w:t>
            </w:r>
            <w:r w:rsidRPr="009608E6">
              <w:rPr>
                <w:rFonts w:ascii="Arial" w:hAnsi="Arial" w:cs="Arial"/>
                <w:sz w:val="16"/>
                <w:szCs w:val="16"/>
              </w:rPr>
              <w:t xml:space="preserve"> a la Junta A</w:t>
            </w:r>
            <w:r>
              <w:rPr>
                <w:rFonts w:ascii="Arial" w:hAnsi="Arial" w:cs="Arial"/>
                <w:sz w:val="16"/>
                <w:szCs w:val="16"/>
              </w:rPr>
              <w:t>rbitral de Consumo</w:t>
            </w:r>
            <w:r w:rsidR="00A0265B">
              <w:rPr>
                <w:rFonts w:ascii="Arial" w:hAnsi="Arial" w:cs="Arial"/>
                <w:sz w:val="16"/>
                <w:szCs w:val="16"/>
              </w:rPr>
              <w:t xml:space="preserve"> de Cantabria</w:t>
            </w:r>
            <w:r>
              <w:rPr>
                <w:rFonts w:ascii="Arial" w:hAnsi="Arial" w:cs="Arial"/>
                <w:sz w:val="16"/>
                <w:szCs w:val="16"/>
              </w:rPr>
              <w:t>,</w:t>
            </w:r>
            <w:r w:rsidR="00A0265B">
              <w:rPr>
                <w:rFonts w:ascii="Arial" w:hAnsi="Arial" w:cs="Arial"/>
                <w:sz w:val="16"/>
                <w:szCs w:val="16"/>
              </w:rPr>
              <w:t xml:space="preserve"> presenta </w:t>
            </w:r>
            <w:r w:rsidR="0046441C">
              <w:rPr>
                <w:rFonts w:ascii="Arial" w:hAnsi="Arial" w:cs="Arial"/>
                <w:sz w:val="16"/>
                <w:szCs w:val="16"/>
              </w:rPr>
              <w:t>Anexo III de compromiso de adhesión</w:t>
            </w:r>
            <w:r w:rsidR="00A0265B">
              <w:rPr>
                <w:rFonts w:ascii="Arial" w:hAnsi="Arial" w:cs="Arial"/>
                <w:sz w:val="16"/>
                <w:szCs w:val="16"/>
              </w:rPr>
              <w:t>.</w:t>
            </w:r>
            <w:r w:rsidR="00B007F4">
              <w:rPr>
                <w:rFonts w:ascii="Arial" w:hAnsi="Arial" w:cs="Arial"/>
                <w:sz w:val="16"/>
                <w:szCs w:val="16"/>
              </w:rPr>
              <w:t xml:space="preserve"> Puede formalizarse la adhesión en </w:t>
            </w:r>
            <w:hyperlink r:id="rId8" w:history="1">
              <w:r w:rsidR="00B007F4" w:rsidRPr="00F02D17">
                <w:rPr>
                  <w:rStyle w:val="Hipervnculo"/>
                  <w:rFonts w:ascii="Arial" w:hAnsi="Arial" w:cs="Arial"/>
                  <w:sz w:val="16"/>
                  <w:szCs w:val="16"/>
                </w:rPr>
                <w:t>https://comercioyconsumodecantabria.es/junta-arbitral/empresas-adheridas-al-sistema-arbitral-de-consumo</w:t>
              </w:r>
            </w:hyperlink>
            <w:r w:rsidR="00B007F4">
              <w:rPr>
                <w:rFonts w:ascii="Arial" w:hAnsi="Arial" w:cs="Arial"/>
                <w:sz w:val="16"/>
                <w:szCs w:val="16"/>
              </w:rPr>
              <w:t xml:space="preserve"> </w:t>
            </w:r>
          </w:p>
        </w:tc>
      </w:tr>
    </w:tbl>
    <w:p w:rsidR="00EF56F6" w:rsidRDefault="00EF56F6" w:rsidP="0066621C">
      <w:pPr>
        <w:rPr>
          <w:rFonts w:ascii="Arial" w:hAnsi="Arial" w:cs="Arial"/>
          <w:sz w:val="18"/>
          <w:szCs w:val="16"/>
        </w:rPr>
      </w:pPr>
    </w:p>
    <w:tbl>
      <w:tblPr>
        <w:tblW w:w="10216" w:type="dxa"/>
        <w:jc w:val="center"/>
        <w:shd w:val="clear" w:color="auto" w:fill="C0C0C0"/>
        <w:tblLook w:val="01E0" w:firstRow="1" w:lastRow="1" w:firstColumn="1" w:lastColumn="1" w:noHBand="0" w:noVBand="0"/>
      </w:tblPr>
      <w:tblGrid>
        <w:gridCol w:w="10"/>
        <w:gridCol w:w="127"/>
        <w:gridCol w:w="695"/>
        <w:gridCol w:w="695"/>
        <w:gridCol w:w="8561"/>
        <w:gridCol w:w="118"/>
        <w:gridCol w:w="10"/>
      </w:tblGrid>
      <w:tr w:rsidR="00AB6BB5" w:rsidRPr="00516371" w:rsidTr="00DD6D5A">
        <w:trPr>
          <w:gridAfter w:val="1"/>
          <w:wAfter w:w="10" w:type="dxa"/>
          <w:jc w:val="center"/>
        </w:trPr>
        <w:tc>
          <w:tcPr>
            <w:tcW w:w="10206" w:type="dxa"/>
            <w:gridSpan w:val="6"/>
            <w:shd w:val="clear" w:color="auto" w:fill="C0C0C0"/>
          </w:tcPr>
          <w:p w:rsidR="00AB6BB5" w:rsidRPr="00516371" w:rsidRDefault="00A0265B" w:rsidP="008F545B">
            <w:pPr>
              <w:rPr>
                <w:rFonts w:ascii="Arial" w:hAnsi="Arial" w:cs="Arial"/>
                <w:b/>
                <w:sz w:val="18"/>
                <w:szCs w:val="18"/>
              </w:rPr>
            </w:pPr>
            <w:r>
              <w:rPr>
                <w:rFonts w:ascii="Arial" w:hAnsi="Arial" w:cs="Arial"/>
                <w:b/>
                <w:sz w:val="18"/>
                <w:szCs w:val="18"/>
              </w:rPr>
              <w:t>7</w:t>
            </w:r>
            <w:r w:rsidR="00AB6BB5" w:rsidRPr="00516371">
              <w:rPr>
                <w:rFonts w:ascii="Arial" w:hAnsi="Arial" w:cs="Arial"/>
                <w:b/>
                <w:sz w:val="18"/>
                <w:szCs w:val="18"/>
              </w:rPr>
              <w:t xml:space="preserve">.- </w:t>
            </w:r>
            <w:r w:rsidR="00AB6BB5">
              <w:rPr>
                <w:rFonts w:ascii="Arial" w:hAnsi="Arial" w:cs="Arial"/>
                <w:b/>
                <w:sz w:val="18"/>
                <w:szCs w:val="18"/>
              </w:rPr>
              <w:t>Declaraciones del</w:t>
            </w:r>
            <w:r w:rsidR="008F545B">
              <w:rPr>
                <w:rFonts w:ascii="Arial" w:hAnsi="Arial" w:cs="Arial"/>
                <w:b/>
                <w:sz w:val="18"/>
                <w:szCs w:val="18"/>
              </w:rPr>
              <w:t xml:space="preserve"> concesionario </w:t>
            </w:r>
            <w:r w:rsidR="00AB6BB5">
              <w:rPr>
                <w:rFonts w:ascii="Arial" w:hAnsi="Arial" w:cs="Arial"/>
                <w:b/>
                <w:sz w:val="18"/>
                <w:szCs w:val="18"/>
              </w:rPr>
              <w:t>solicitante:</w:t>
            </w:r>
          </w:p>
        </w:tc>
      </w:tr>
      <w:tr w:rsidR="00AB6BB5" w:rsidRPr="00516371" w:rsidTr="00DD6D5A">
        <w:tblPrEx>
          <w:tblBorders>
            <w:top w:val="single" w:sz="8" w:space="0" w:color="999999"/>
            <w:left w:val="single" w:sz="8" w:space="0" w:color="999999"/>
            <w:bottom w:val="single" w:sz="8" w:space="0" w:color="999999"/>
            <w:right w:val="single" w:sz="8" w:space="0" w:color="999999"/>
          </w:tblBorders>
          <w:shd w:val="clear" w:color="auto" w:fill="auto"/>
          <w:tblCellMar>
            <w:top w:w="57" w:type="dxa"/>
            <w:left w:w="57" w:type="dxa"/>
            <w:bottom w:w="57" w:type="dxa"/>
            <w:right w:w="57" w:type="dxa"/>
          </w:tblCellMar>
        </w:tblPrEx>
        <w:trPr>
          <w:gridBefore w:val="1"/>
          <w:wBefore w:w="10" w:type="dxa"/>
          <w:trHeight w:val="284"/>
          <w:jc w:val="center"/>
        </w:trPr>
        <w:tc>
          <w:tcPr>
            <w:tcW w:w="10206" w:type="dxa"/>
            <w:gridSpan w:val="6"/>
            <w:shd w:val="clear" w:color="auto" w:fill="auto"/>
            <w:vAlign w:val="center"/>
          </w:tcPr>
          <w:p w:rsidR="008F545B" w:rsidRPr="008F545B" w:rsidRDefault="008F545B" w:rsidP="008F545B">
            <w:pPr>
              <w:spacing w:after="60"/>
              <w:jc w:val="both"/>
              <w:rPr>
                <w:rFonts w:ascii="Arial" w:hAnsi="Arial" w:cs="Arial"/>
                <w:sz w:val="16"/>
                <w:szCs w:val="16"/>
              </w:rPr>
            </w:pPr>
            <w:r w:rsidRPr="008F545B">
              <w:rPr>
                <w:rFonts w:ascii="Arial" w:hAnsi="Arial" w:cs="Arial"/>
                <w:sz w:val="16"/>
                <w:szCs w:val="16"/>
              </w:rPr>
              <w:t>El abajo firmante, cuyos datos personales y de representación en la empresa anteceden, DECLARA ante la Administración Pública que:</w:t>
            </w:r>
          </w:p>
          <w:p w:rsidR="008F545B" w:rsidRPr="008F545B" w:rsidRDefault="008F545B" w:rsidP="008F545B">
            <w:pPr>
              <w:tabs>
                <w:tab w:val="left" w:pos="293"/>
              </w:tabs>
              <w:spacing w:after="60"/>
              <w:ind w:left="293" w:hanging="293"/>
              <w:jc w:val="both"/>
              <w:rPr>
                <w:rFonts w:ascii="Arial" w:hAnsi="Arial" w:cs="Arial"/>
                <w:sz w:val="16"/>
                <w:szCs w:val="16"/>
              </w:rPr>
            </w:pPr>
            <w:r w:rsidRPr="008F545B">
              <w:rPr>
                <w:rFonts w:ascii="Arial" w:hAnsi="Arial" w:cs="Arial"/>
                <w:sz w:val="16"/>
                <w:szCs w:val="16"/>
              </w:rPr>
              <w:t>1.</w:t>
            </w:r>
            <w:r>
              <w:rPr>
                <w:rFonts w:ascii="Arial" w:hAnsi="Arial" w:cs="Arial"/>
                <w:sz w:val="16"/>
                <w:szCs w:val="16"/>
              </w:rPr>
              <w:tab/>
            </w:r>
            <w:r w:rsidRPr="008F545B">
              <w:rPr>
                <w:rFonts w:ascii="Arial" w:hAnsi="Arial" w:cs="Arial"/>
                <w:sz w:val="16"/>
                <w:szCs w:val="16"/>
              </w:rPr>
              <w:t>Son ciertos todos los datos que figuran en esta instancia de solicitud.</w:t>
            </w:r>
          </w:p>
          <w:p w:rsidR="008F545B" w:rsidRPr="008F545B" w:rsidRDefault="008F545B" w:rsidP="008F545B">
            <w:pPr>
              <w:tabs>
                <w:tab w:val="left" w:pos="293"/>
              </w:tabs>
              <w:spacing w:after="60"/>
              <w:ind w:left="293" w:hanging="293"/>
              <w:jc w:val="both"/>
              <w:rPr>
                <w:rFonts w:ascii="Arial" w:hAnsi="Arial" w:cs="Arial"/>
                <w:sz w:val="16"/>
                <w:szCs w:val="16"/>
              </w:rPr>
            </w:pPr>
            <w:r w:rsidRPr="008F545B">
              <w:rPr>
                <w:rFonts w:ascii="Arial" w:hAnsi="Arial" w:cs="Arial"/>
                <w:sz w:val="16"/>
                <w:szCs w:val="16"/>
              </w:rPr>
              <w:t>2.</w:t>
            </w:r>
            <w:r w:rsidRPr="008F545B">
              <w:rPr>
                <w:rFonts w:ascii="Arial" w:hAnsi="Arial" w:cs="Arial"/>
                <w:sz w:val="16"/>
                <w:szCs w:val="16"/>
              </w:rPr>
              <w:tab/>
              <w:t xml:space="preserve">Consiente que los datos personales indicados en esta solicitud, puedan integrarse en las Bases de Datos de la </w:t>
            </w:r>
            <w:r w:rsidRPr="00A02048">
              <w:rPr>
                <w:rFonts w:ascii="Arial" w:hAnsi="Arial" w:cs="Arial"/>
                <w:sz w:val="16"/>
                <w:szCs w:val="16"/>
              </w:rPr>
              <w:t xml:space="preserve">Dirección General de </w:t>
            </w:r>
            <w:r w:rsidR="00A02048" w:rsidRPr="00A02048">
              <w:rPr>
                <w:rFonts w:ascii="Arial" w:hAnsi="Arial" w:cs="Arial"/>
                <w:sz w:val="16"/>
                <w:szCs w:val="16"/>
              </w:rPr>
              <w:t>Comercio y Consumo</w:t>
            </w:r>
            <w:r w:rsidRPr="00A02048">
              <w:rPr>
                <w:rFonts w:ascii="Arial" w:hAnsi="Arial" w:cs="Arial"/>
                <w:b/>
                <w:sz w:val="16"/>
                <w:szCs w:val="16"/>
              </w:rPr>
              <w:t xml:space="preserve"> </w:t>
            </w:r>
            <w:r w:rsidRPr="008F545B">
              <w:rPr>
                <w:rFonts w:ascii="Arial" w:hAnsi="Arial" w:cs="Arial"/>
                <w:sz w:val="16"/>
                <w:szCs w:val="16"/>
              </w:rPr>
              <w:t>del Gobierno de Cantabria para ser utilizados por ésta para los fines previstos en su Ordenamiento Jurídico</w:t>
            </w:r>
            <w:r>
              <w:rPr>
                <w:rFonts w:ascii="Arial" w:hAnsi="Arial" w:cs="Arial"/>
                <w:sz w:val="16"/>
                <w:szCs w:val="16"/>
              </w:rPr>
              <w:t>.</w:t>
            </w:r>
            <w:r w:rsidRPr="008F545B">
              <w:rPr>
                <w:rFonts w:ascii="Arial" w:hAnsi="Arial" w:cs="Arial"/>
                <w:sz w:val="16"/>
                <w:szCs w:val="16"/>
              </w:rPr>
              <w:t xml:space="preserve"> </w:t>
            </w:r>
          </w:p>
          <w:p w:rsidR="008F545B" w:rsidRPr="008F545B" w:rsidRDefault="008F545B" w:rsidP="008F545B">
            <w:pPr>
              <w:tabs>
                <w:tab w:val="left" w:pos="293"/>
              </w:tabs>
              <w:spacing w:after="60"/>
              <w:ind w:left="293" w:hanging="293"/>
              <w:jc w:val="both"/>
              <w:rPr>
                <w:rFonts w:ascii="Arial" w:hAnsi="Arial" w:cs="Arial"/>
                <w:sz w:val="16"/>
                <w:szCs w:val="16"/>
              </w:rPr>
            </w:pPr>
            <w:r w:rsidRPr="008F545B">
              <w:rPr>
                <w:rFonts w:ascii="Arial" w:hAnsi="Arial" w:cs="Arial"/>
                <w:sz w:val="16"/>
                <w:szCs w:val="16"/>
              </w:rPr>
              <w:t>3.</w:t>
            </w:r>
            <w:r w:rsidRPr="008F545B">
              <w:rPr>
                <w:rFonts w:ascii="Arial" w:hAnsi="Arial" w:cs="Arial"/>
                <w:sz w:val="16"/>
                <w:szCs w:val="16"/>
              </w:rPr>
              <w:tab/>
              <w:t>Cumple con los requisitos para obtener la condición de ENTIDAD COLABORADORA conforme a lo indicado en el artículo 13 de la Ley 38/2003, de 17 de noviembre, General de Subvenciones, en el sentido de:</w:t>
            </w:r>
          </w:p>
          <w:p w:rsidR="008F545B" w:rsidRPr="008F545B" w:rsidRDefault="008F545B" w:rsidP="008F545B">
            <w:pPr>
              <w:spacing w:after="60"/>
              <w:ind w:left="473" w:hanging="176"/>
              <w:jc w:val="both"/>
              <w:rPr>
                <w:rFonts w:ascii="Arial" w:hAnsi="Arial" w:cs="Arial"/>
                <w:sz w:val="16"/>
                <w:szCs w:val="16"/>
              </w:rPr>
            </w:pPr>
            <w:r w:rsidRPr="008F545B">
              <w:rPr>
                <w:rFonts w:ascii="Arial" w:hAnsi="Arial" w:cs="Arial"/>
                <w:sz w:val="16"/>
                <w:szCs w:val="16"/>
              </w:rPr>
              <w:t>•</w:t>
            </w:r>
            <w:r w:rsidRPr="008F545B">
              <w:rPr>
                <w:rFonts w:ascii="Arial" w:hAnsi="Arial" w:cs="Arial"/>
                <w:sz w:val="16"/>
                <w:szCs w:val="16"/>
              </w:rPr>
              <w:tab/>
              <w:t xml:space="preserve">No haber sido condenada mediante sentencia firme a la pena de pérdida de la posibilidad de obtener subvenciones o ayudas públicas o por delitos de prevaricación, cohecho, malversación de caudales públicos, tráfico de influencias, fraudes y exacciones ilegales o delitos urbanísticos. </w:t>
            </w:r>
          </w:p>
          <w:p w:rsidR="008F545B" w:rsidRPr="008F545B" w:rsidRDefault="008F545B" w:rsidP="008F545B">
            <w:pPr>
              <w:spacing w:after="60"/>
              <w:ind w:left="473" w:hanging="176"/>
              <w:jc w:val="both"/>
              <w:rPr>
                <w:rFonts w:ascii="Arial" w:hAnsi="Arial" w:cs="Arial"/>
                <w:sz w:val="16"/>
                <w:szCs w:val="16"/>
              </w:rPr>
            </w:pPr>
            <w:r w:rsidRPr="008F545B">
              <w:rPr>
                <w:rFonts w:ascii="Arial" w:hAnsi="Arial" w:cs="Arial"/>
                <w:sz w:val="16"/>
                <w:szCs w:val="16"/>
              </w:rPr>
              <w:t>•</w:t>
            </w:r>
            <w:r w:rsidRPr="008F545B">
              <w:rPr>
                <w:rFonts w:ascii="Arial" w:hAnsi="Arial" w:cs="Arial"/>
                <w:sz w:val="16"/>
                <w:szCs w:val="16"/>
              </w:rPr>
              <w:tab/>
              <w:t xml:space="preserve">No haber solicitado la declaración de concurso, no haber </w:t>
            </w:r>
            <w:r w:rsidR="005511A2">
              <w:rPr>
                <w:rFonts w:ascii="Arial" w:hAnsi="Arial" w:cs="Arial"/>
                <w:sz w:val="16"/>
                <w:szCs w:val="16"/>
              </w:rPr>
              <w:t>sido declarado insolvente</w:t>
            </w:r>
            <w:r w:rsidRPr="008F545B">
              <w:rPr>
                <w:rFonts w:ascii="Arial" w:hAnsi="Arial" w:cs="Arial"/>
                <w:sz w:val="16"/>
                <w:szCs w:val="16"/>
              </w:rPr>
              <w:t xml:space="preserve"> en cualquier proce</w:t>
            </w:r>
            <w:r w:rsidR="005511A2">
              <w:rPr>
                <w:rFonts w:ascii="Arial" w:hAnsi="Arial" w:cs="Arial"/>
                <w:sz w:val="16"/>
                <w:szCs w:val="16"/>
              </w:rPr>
              <w:t>dimiento, no hallarse declarado</w:t>
            </w:r>
            <w:r w:rsidRPr="008F545B">
              <w:rPr>
                <w:rFonts w:ascii="Arial" w:hAnsi="Arial" w:cs="Arial"/>
                <w:sz w:val="16"/>
                <w:szCs w:val="16"/>
              </w:rPr>
              <w:t xml:space="preserve"> en concurso, salvo que en éste haya adquirido la eficac</w:t>
            </w:r>
            <w:r w:rsidR="005511A2">
              <w:rPr>
                <w:rFonts w:ascii="Arial" w:hAnsi="Arial" w:cs="Arial"/>
                <w:sz w:val="16"/>
                <w:szCs w:val="16"/>
              </w:rPr>
              <w:t>ia un convenio, no estar sujeto</w:t>
            </w:r>
            <w:r w:rsidRPr="008F545B">
              <w:rPr>
                <w:rFonts w:ascii="Arial" w:hAnsi="Arial" w:cs="Arial"/>
                <w:sz w:val="16"/>
                <w:szCs w:val="16"/>
              </w:rPr>
              <w:t xml:space="preserve"> a intervención judici</w:t>
            </w:r>
            <w:r w:rsidR="005511A2">
              <w:rPr>
                <w:rFonts w:ascii="Arial" w:hAnsi="Arial" w:cs="Arial"/>
                <w:sz w:val="16"/>
                <w:szCs w:val="16"/>
              </w:rPr>
              <w:t>al o no haber sido inhabilitado</w:t>
            </w:r>
            <w:r w:rsidRPr="008F545B">
              <w:rPr>
                <w:rFonts w:ascii="Arial" w:hAnsi="Arial" w:cs="Arial"/>
                <w:sz w:val="16"/>
                <w:szCs w:val="16"/>
              </w:rPr>
              <w:t xml:space="preserve"> conforme a la Ley 22/2003, de 9 de julio, Concursal sin que haya concluido el período de inhabilitación fijado en la sentencia de calificación del concurso.</w:t>
            </w:r>
          </w:p>
          <w:p w:rsidR="008F545B" w:rsidRPr="008F545B" w:rsidRDefault="008F545B" w:rsidP="008F545B">
            <w:pPr>
              <w:spacing w:after="60"/>
              <w:ind w:left="473" w:hanging="176"/>
              <w:jc w:val="both"/>
              <w:rPr>
                <w:rFonts w:ascii="Arial" w:hAnsi="Arial" w:cs="Arial"/>
                <w:sz w:val="16"/>
                <w:szCs w:val="16"/>
              </w:rPr>
            </w:pPr>
            <w:r w:rsidRPr="008F545B">
              <w:rPr>
                <w:rFonts w:ascii="Arial" w:hAnsi="Arial" w:cs="Arial"/>
                <w:sz w:val="16"/>
                <w:szCs w:val="16"/>
              </w:rPr>
              <w:t>•</w:t>
            </w:r>
            <w:r w:rsidRPr="008F545B">
              <w:rPr>
                <w:rFonts w:ascii="Arial" w:hAnsi="Arial" w:cs="Arial"/>
                <w:sz w:val="16"/>
                <w:szCs w:val="16"/>
              </w:rPr>
              <w:tab/>
              <w:t>No haber dado lugar, por causa de la que hubiese</w:t>
            </w:r>
            <w:r w:rsidR="005511A2">
              <w:rPr>
                <w:rFonts w:ascii="Arial" w:hAnsi="Arial" w:cs="Arial"/>
                <w:sz w:val="16"/>
                <w:szCs w:val="16"/>
              </w:rPr>
              <w:t xml:space="preserve"> sido declarados culpable</w:t>
            </w:r>
            <w:r w:rsidRPr="008F545B">
              <w:rPr>
                <w:rFonts w:ascii="Arial" w:hAnsi="Arial" w:cs="Arial"/>
                <w:sz w:val="16"/>
                <w:szCs w:val="16"/>
              </w:rPr>
              <w:t>, a la resolución firme de cualquier contrato celebrado con la Administración.</w:t>
            </w:r>
          </w:p>
          <w:p w:rsidR="008F545B" w:rsidRPr="008F545B" w:rsidRDefault="008F545B" w:rsidP="008F545B">
            <w:pPr>
              <w:spacing w:after="60"/>
              <w:ind w:left="473" w:hanging="176"/>
              <w:jc w:val="both"/>
              <w:rPr>
                <w:rFonts w:ascii="Arial" w:hAnsi="Arial" w:cs="Arial"/>
                <w:sz w:val="16"/>
                <w:szCs w:val="16"/>
              </w:rPr>
            </w:pPr>
            <w:r w:rsidRPr="008F545B">
              <w:rPr>
                <w:rFonts w:ascii="Arial" w:hAnsi="Arial" w:cs="Arial"/>
                <w:sz w:val="16"/>
                <w:szCs w:val="16"/>
              </w:rPr>
              <w:t>•</w:t>
            </w:r>
            <w:r w:rsidRPr="008F545B">
              <w:rPr>
                <w:rFonts w:ascii="Arial" w:hAnsi="Arial" w:cs="Arial"/>
                <w:sz w:val="16"/>
                <w:szCs w:val="16"/>
              </w:rPr>
              <w:tab/>
              <w:t>No se ha dictado contra el mismo</w:t>
            </w:r>
            <w:r w:rsidR="00583CE1">
              <w:rPr>
                <w:rFonts w:ascii="Arial" w:hAnsi="Arial" w:cs="Arial"/>
                <w:sz w:val="16"/>
                <w:szCs w:val="16"/>
              </w:rPr>
              <w:t>,</w:t>
            </w:r>
            <w:r w:rsidRPr="008F545B">
              <w:rPr>
                <w:rFonts w:ascii="Arial" w:hAnsi="Arial" w:cs="Arial"/>
                <w:sz w:val="16"/>
                <w:szCs w:val="16"/>
              </w:rPr>
              <w:t xml:space="preserve"> resolución de procedencia de reintegro o, en su caso, se ha satisfecho o se ha garantizado la deuda de la manera prevista en la Ley de Cantabria 10/2006, de 17 de julio.</w:t>
            </w:r>
          </w:p>
          <w:p w:rsidR="008F545B" w:rsidRPr="008F545B" w:rsidRDefault="008F545B" w:rsidP="008F545B">
            <w:pPr>
              <w:spacing w:after="60"/>
              <w:ind w:left="473" w:hanging="176"/>
              <w:jc w:val="both"/>
              <w:rPr>
                <w:rFonts w:ascii="Arial" w:hAnsi="Arial" w:cs="Arial"/>
                <w:sz w:val="16"/>
                <w:szCs w:val="16"/>
              </w:rPr>
            </w:pPr>
            <w:r w:rsidRPr="008F545B">
              <w:rPr>
                <w:rFonts w:ascii="Arial" w:hAnsi="Arial" w:cs="Arial"/>
                <w:sz w:val="16"/>
                <w:szCs w:val="16"/>
              </w:rPr>
              <w:t>•</w:t>
            </w:r>
            <w:r w:rsidRPr="008F545B">
              <w:rPr>
                <w:rFonts w:ascii="Arial" w:hAnsi="Arial" w:cs="Arial"/>
                <w:sz w:val="16"/>
                <w:szCs w:val="16"/>
              </w:rPr>
              <w:tab/>
              <w:t>Encontrarse al corriente de sus obligaciones tributarias, frente a la Seguridad Social y de cualquier otro ingreso de Derecho público.</w:t>
            </w:r>
          </w:p>
          <w:p w:rsidR="008F545B" w:rsidRPr="008F545B" w:rsidRDefault="008F545B" w:rsidP="008F545B">
            <w:pPr>
              <w:spacing w:after="60"/>
              <w:ind w:left="473" w:hanging="176"/>
              <w:jc w:val="both"/>
              <w:rPr>
                <w:rFonts w:ascii="Arial" w:hAnsi="Arial" w:cs="Arial"/>
                <w:sz w:val="16"/>
                <w:szCs w:val="16"/>
              </w:rPr>
            </w:pPr>
            <w:r w:rsidRPr="008F545B">
              <w:rPr>
                <w:rFonts w:ascii="Arial" w:hAnsi="Arial" w:cs="Arial"/>
                <w:sz w:val="16"/>
                <w:szCs w:val="16"/>
              </w:rPr>
              <w:t>•</w:t>
            </w:r>
            <w:r w:rsidRPr="008F545B">
              <w:rPr>
                <w:rFonts w:ascii="Arial" w:hAnsi="Arial" w:cs="Arial"/>
                <w:sz w:val="16"/>
                <w:szCs w:val="16"/>
              </w:rPr>
              <w:tab/>
              <w:t>No haber sido sancionado mediante resolución firme con la pérdida de la posibilidad de obtener subvenciones.</w:t>
            </w:r>
          </w:p>
          <w:p w:rsidR="008F545B" w:rsidRPr="008F545B" w:rsidRDefault="008F545B" w:rsidP="008F545B">
            <w:pPr>
              <w:spacing w:after="60"/>
              <w:ind w:left="473" w:hanging="176"/>
              <w:jc w:val="both"/>
              <w:rPr>
                <w:rFonts w:ascii="Arial" w:hAnsi="Arial" w:cs="Arial"/>
                <w:sz w:val="16"/>
                <w:szCs w:val="16"/>
              </w:rPr>
            </w:pPr>
            <w:r w:rsidRPr="008F545B">
              <w:rPr>
                <w:rFonts w:ascii="Arial" w:hAnsi="Arial" w:cs="Arial"/>
                <w:sz w:val="16"/>
                <w:szCs w:val="16"/>
              </w:rPr>
              <w:t>•</w:t>
            </w:r>
            <w:r w:rsidRPr="008F545B">
              <w:rPr>
                <w:rFonts w:ascii="Arial" w:hAnsi="Arial" w:cs="Arial"/>
                <w:sz w:val="16"/>
                <w:szCs w:val="16"/>
              </w:rPr>
              <w:tab/>
              <w:t xml:space="preserve">No estar incurso la persona física, los administradores de las sociedades mercantiles o aquellos que ostenten la representación legal de otras personas jurídicas en alguno de los supuestos de la Ley 5/2006, de 10 de abril, de regulación de los conflictos de intereses de los miembros del Gobierno y de los Altos Cargos de la Administración General del Estado, de la Ley de Cantabria 1/2008, de 2 de julio, reguladora de los Conflictos de Intereses de los miembros del Gobierno y de los altos cargos de la Administración de Cantabria, de la Ley 53/1984, de 26 de diciembre, de Incompatibilidades del Personal al Servicio de las Administraciones Públicas, de los supuestos de </w:t>
            </w:r>
            <w:r w:rsidRPr="008F545B">
              <w:rPr>
                <w:rFonts w:ascii="Arial" w:hAnsi="Arial" w:cs="Arial"/>
                <w:sz w:val="16"/>
                <w:szCs w:val="16"/>
              </w:rPr>
              <w:lastRenderedPageBreak/>
              <w:t>incompatibilidad de la Ley 7/1985, de 2 de abril, Reguladora de las Bases de Régimen Local, o tratarse de cualquiera de los cargos electivos regulados en la Ley Orgánica 5/1985, de 19 de junio, del Régimen Electoral General, en los términos establecidos en la misma.</w:t>
            </w:r>
          </w:p>
          <w:p w:rsidR="008F545B" w:rsidRPr="008F545B" w:rsidRDefault="008F545B" w:rsidP="008F545B">
            <w:pPr>
              <w:spacing w:after="60"/>
              <w:ind w:left="473" w:hanging="176"/>
              <w:jc w:val="both"/>
              <w:rPr>
                <w:rFonts w:ascii="Arial" w:hAnsi="Arial" w:cs="Arial"/>
                <w:sz w:val="16"/>
                <w:szCs w:val="16"/>
              </w:rPr>
            </w:pPr>
            <w:r w:rsidRPr="008F545B">
              <w:rPr>
                <w:rFonts w:ascii="Arial" w:hAnsi="Arial" w:cs="Arial"/>
                <w:sz w:val="16"/>
                <w:szCs w:val="16"/>
              </w:rPr>
              <w:t>•</w:t>
            </w:r>
            <w:r w:rsidRPr="008F545B">
              <w:rPr>
                <w:rFonts w:ascii="Arial" w:hAnsi="Arial" w:cs="Arial"/>
                <w:sz w:val="16"/>
                <w:szCs w:val="16"/>
              </w:rPr>
              <w:tab/>
            </w:r>
            <w:r w:rsidR="00D370AA">
              <w:rPr>
                <w:rFonts w:ascii="Arial" w:hAnsi="Arial" w:cs="Arial"/>
                <w:sz w:val="16"/>
                <w:szCs w:val="16"/>
              </w:rPr>
              <w:t>No c</w:t>
            </w:r>
            <w:r w:rsidRPr="008F545B">
              <w:rPr>
                <w:rFonts w:ascii="Arial" w:hAnsi="Arial" w:cs="Arial"/>
                <w:sz w:val="16"/>
                <w:szCs w:val="16"/>
              </w:rPr>
              <w:t>oncurrir alguna de las prohibiciones anteriores en cualquiera de los miembros de las agrupaciones de personas físicas o jurídicas sin personalidad jurídica y las comunidades de bienes.</w:t>
            </w:r>
          </w:p>
          <w:p w:rsidR="001E4D58" w:rsidRPr="00AB6BB5" w:rsidRDefault="008F545B" w:rsidP="009F47C5">
            <w:pPr>
              <w:tabs>
                <w:tab w:val="left" w:pos="293"/>
              </w:tabs>
              <w:spacing w:after="60"/>
              <w:ind w:left="293" w:hanging="293"/>
              <w:jc w:val="both"/>
              <w:rPr>
                <w:rFonts w:ascii="Arial" w:hAnsi="Arial" w:cs="Arial"/>
                <w:sz w:val="16"/>
                <w:szCs w:val="16"/>
              </w:rPr>
            </w:pPr>
            <w:r w:rsidRPr="008F545B">
              <w:rPr>
                <w:rFonts w:ascii="Arial" w:hAnsi="Arial" w:cs="Arial"/>
                <w:sz w:val="16"/>
                <w:szCs w:val="16"/>
              </w:rPr>
              <w:t>4.</w:t>
            </w:r>
            <w:r w:rsidRPr="008F545B">
              <w:rPr>
                <w:rFonts w:ascii="Arial" w:hAnsi="Arial" w:cs="Arial"/>
                <w:sz w:val="16"/>
                <w:szCs w:val="16"/>
              </w:rPr>
              <w:tab/>
              <w:t xml:space="preserve">Autorizo, con la presentación de </w:t>
            </w:r>
            <w:r w:rsidRPr="008908E0">
              <w:rPr>
                <w:rFonts w:ascii="Arial" w:hAnsi="Arial" w:cs="Arial"/>
                <w:sz w:val="16"/>
                <w:szCs w:val="16"/>
              </w:rPr>
              <w:t>est</w:t>
            </w:r>
            <w:r w:rsidR="00ED1AC7" w:rsidRPr="008908E0">
              <w:rPr>
                <w:rFonts w:ascii="Arial" w:hAnsi="Arial" w:cs="Arial"/>
                <w:sz w:val="16"/>
                <w:szCs w:val="16"/>
              </w:rPr>
              <w:t>e</w:t>
            </w:r>
            <w:r w:rsidRPr="008908E0">
              <w:rPr>
                <w:rFonts w:ascii="Arial" w:hAnsi="Arial" w:cs="Arial"/>
                <w:sz w:val="16"/>
                <w:szCs w:val="16"/>
              </w:rPr>
              <w:t xml:space="preserve"> </w:t>
            </w:r>
            <w:r w:rsidR="00ED1AC7" w:rsidRPr="008908E0">
              <w:rPr>
                <w:rFonts w:ascii="Arial" w:hAnsi="Arial" w:cs="Arial"/>
                <w:sz w:val="16"/>
                <w:szCs w:val="16"/>
              </w:rPr>
              <w:t>Acuerdo</w:t>
            </w:r>
            <w:r w:rsidRPr="008F545B">
              <w:rPr>
                <w:rFonts w:ascii="Arial" w:hAnsi="Arial" w:cs="Arial"/>
                <w:sz w:val="16"/>
                <w:szCs w:val="16"/>
              </w:rPr>
              <w:t xml:space="preserve">, a la Dirección General de </w:t>
            </w:r>
            <w:r w:rsidR="009F47C5" w:rsidRPr="005D5B94">
              <w:rPr>
                <w:rFonts w:ascii="Arial" w:hAnsi="Arial" w:cs="Arial"/>
                <w:sz w:val="16"/>
                <w:szCs w:val="16"/>
              </w:rPr>
              <w:t xml:space="preserve">Comercio y Consumo </w:t>
            </w:r>
            <w:r w:rsidRPr="008F545B">
              <w:rPr>
                <w:rFonts w:ascii="Arial" w:hAnsi="Arial" w:cs="Arial"/>
                <w:sz w:val="16"/>
                <w:szCs w:val="16"/>
              </w:rPr>
              <w:t>del Gobierno de Cantabria como órgano gestor para que pueda comprobar los siguientes datos, eximiéndome de la necesidad de aportarlos, de acuerdo con lo establecido en el artículo 6.2.b) de la Ley 11/2007, de 22 de junio, de acceso electrónico de los ciudadanos a los servicios públicos:</w:t>
            </w:r>
          </w:p>
        </w:tc>
      </w:tr>
      <w:tr w:rsidR="003B1494" w:rsidRPr="00516371" w:rsidTr="00DD6D5A">
        <w:tblPrEx>
          <w:tblBorders>
            <w:top w:val="single" w:sz="8" w:space="0" w:color="999999"/>
            <w:left w:val="single" w:sz="8" w:space="0" w:color="999999"/>
            <w:bottom w:val="single" w:sz="8" w:space="0" w:color="999999"/>
            <w:right w:val="single" w:sz="8" w:space="0" w:color="999999"/>
          </w:tblBorders>
          <w:shd w:val="clear" w:color="auto" w:fill="auto"/>
          <w:tblCellMar>
            <w:top w:w="57" w:type="dxa"/>
            <w:left w:w="57" w:type="dxa"/>
            <w:bottom w:w="57" w:type="dxa"/>
            <w:right w:w="57" w:type="dxa"/>
          </w:tblCellMar>
        </w:tblPrEx>
        <w:trPr>
          <w:gridBefore w:val="1"/>
          <w:wBefore w:w="10" w:type="dxa"/>
          <w:trHeight w:val="170"/>
          <w:jc w:val="center"/>
        </w:trPr>
        <w:tc>
          <w:tcPr>
            <w:tcW w:w="127" w:type="dxa"/>
            <w:tcBorders>
              <w:right w:val="single" w:sz="4" w:space="0" w:color="999999"/>
            </w:tcBorders>
            <w:shd w:val="clear" w:color="auto" w:fill="auto"/>
            <w:noWrap/>
          </w:tcPr>
          <w:p w:rsidR="003B1494" w:rsidRPr="003B1494" w:rsidRDefault="003B1494" w:rsidP="001E4D58">
            <w:pPr>
              <w:rPr>
                <w:rFonts w:ascii="Arial" w:hAnsi="Arial" w:cs="Arial"/>
                <w:sz w:val="16"/>
                <w:szCs w:val="16"/>
              </w:rPr>
            </w:pPr>
          </w:p>
        </w:tc>
        <w:tc>
          <w:tcPr>
            <w:tcW w:w="695" w:type="dxa"/>
            <w:tcBorders>
              <w:top w:val="single" w:sz="4" w:space="0" w:color="999999"/>
              <w:left w:val="single" w:sz="4" w:space="0" w:color="999999"/>
              <w:bottom w:val="single" w:sz="4" w:space="0" w:color="999999"/>
              <w:right w:val="single" w:sz="4" w:space="0" w:color="999999"/>
            </w:tcBorders>
            <w:shd w:val="clear" w:color="auto" w:fill="auto"/>
          </w:tcPr>
          <w:p w:rsidR="003B1494" w:rsidRPr="00516371" w:rsidRDefault="003B1494" w:rsidP="003B1494">
            <w:pPr>
              <w:jc w:val="center"/>
              <w:rPr>
                <w:rFonts w:ascii="Arial" w:hAnsi="Arial" w:cs="Arial"/>
                <w:sz w:val="16"/>
                <w:szCs w:val="16"/>
              </w:rPr>
            </w:pPr>
            <w:r>
              <w:rPr>
                <w:rFonts w:ascii="Arial" w:hAnsi="Arial" w:cs="Arial"/>
                <w:sz w:val="16"/>
                <w:szCs w:val="16"/>
              </w:rPr>
              <w:fldChar w:fldCharType="begin">
                <w:ffData>
                  <w:name w:val="Marcar2"/>
                  <w:enabled/>
                  <w:calcOnExit w:val="0"/>
                  <w:checkBox>
                    <w:sizeAuto/>
                    <w:default w:val="0"/>
                  </w:checkBox>
                </w:ffData>
              </w:fldChar>
            </w:r>
            <w:r>
              <w:rPr>
                <w:rFonts w:ascii="Arial" w:hAnsi="Arial" w:cs="Arial"/>
                <w:sz w:val="16"/>
                <w:szCs w:val="16"/>
              </w:rPr>
              <w:instrText xml:space="preserve"> FORMCHECKBOX </w:instrText>
            </w:r>
            <w:r w:rsidR="00674705">
              <w:rPr>
                <w:rFonts w:ascii="Arial" w:hAnsi="Arial" w:cs="Arial"/>
                <w:sz w:val="16"/>
                <w:szCs w:val="16"/>
              </w:rPr>
            </w:r>
            <w:r w:rsidR="00674705">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SÍ</w:t>
            </w:r>
          </w:p>
        </w:tc>
        <w:tc>
          <w:tcPr>
            <w:tcW w:w="695" w:type="dxa"/>
            <w:tcBorders>
              <w:top w:val="single" w:sz="4" w:space="0" w:color="999999"/>
              <w:left w:val="single" w:sz="4" w:space="0" w:color="999999"/>
              <w:bottom w:val="single" w:sz="4" w:space="0" w:color="999999"/>
              <w:right w:val="single" w:sz="4" w:space="0" w:color="999999"/>
            </w:tcBorders>
            <w:shd w:val="clear" w:color="auto" w:fill="auto"/>
          </w:tcPr>
          <w:p w:rsidR="003B1494" w:rsidRPr="00516371" w:rsidRDefault="003B1494" w:rsidP="003B1494">
            <w:pPr>
              <w:jc w:val="center"/>
              <w:rPr>
                <w:rFonts w:ascii="Arial" w:hAnsi="Arial" w:cs="Arial"/>
                <w:sz w:val="16"/>
                <w:szCs w:val="16"/>
              </w:rPr>
            </w:pPr>
            <w:r>
              <w:rPr>
                <w:rFonts w:ascii="Arial" w:hAnsi="Arial" w:cs="Arial"/>
                <w:sz w:val="16"/>
                <w:szCs w:val="16"/>
              </w:rPr>
              <w:fldChar w:fldCharType="begin">
                <w:ffData>
                  <w:name w:val="Marcar2"/>
                  <w:enabled/>
                  <w:calcOnExit w:val="0"/>
                  <w:checkBox>
                    <w:sizeAuto/>
                    <w:default w:val="0"/>
                  </w:checkBox>
                </w:ffData>
              </w:fldChar>
            </w:r>
            <w:r>
              <w:rPr>
                <w:rFonts w:ascii="Arial" w:hAnsi="Arial" w:cs="Arial"/>
                <w:sz w:val="16"/>
                <w:szCs w:val="16"/>
              </w:rPr>
              <w:instrText xml:space="preserve"> FORMCHECKBOX </w:instrText>
            </w:r>
            <w:r w:rsidR="00674705">
              <w:rPr>
                <w:rFonts w:ascii="Arial" w:hAnsi="Arial" w:cs="Arial"/>
                <w:sz w:val="16"/>
                <w:szCs w:val="16"/>
              </w:rPr>
            </w:r>
            <w:r w:rsidR="00674705">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NO</w:t>
            </w:r>
          </w:p>
        </w:tc>
        <w:tc>
          <w:tcPr>
            <w:tcW w:w="8561" w:type="dxa"/>
            <w:tcBorders>
              <w:top w:val="single" w:sz="4" w:space="0" w:color="999999"/>
              <w:left w:val="single" w:sz="4" w:space="0" w:color="999999"/>
              <w:bottom w:val="single" w:sz="4" w:space="0" w:color="999999"/>
              <w:right w:val="single" w:sz="4" w:space="0" w:color="999999"/>
            </w:tcBorders>
            <w:shd w:val="clear" w:color="auto" w:fill="auto"/>
          </w:tcPr>
          <w:p w:rsidR="003B1494" w:rsidRPr="00516371" w:rsidRDefault="003B1494" w:rsidP="00FF18B6">
            <w:pPr>
              <w:jc w:val="both"/>
              <w:rPr>
                <w:rFonts w:ascii="Arial" w:hAnsi="Arial" w:cs="Arial"/>
                <w:sz w:val="16"/>
                <w:szCs w:val="16"/>
              </w:rPr>
            </w:pPr>
            <w:r w:rsidRPr="003B1494">
              <w:rPr>
                <w:rFonts w:ascii="Arial" w:hAnsi="Arial" w:cs="Arial"/>
                <w:sz w:val="16"/>
                <w:szCs w:val="16"/>
              </w:rPr>
              <w:t>Los acreditativos sobre la identidad</w:t>
            </w:r>
            <w:r w:rsidR="00FF18B6">
              <w:rPr>
                <w:rFonts w:ascii="Arial" w:hAnsi="Arial" w:cs="Arial"/>
                <w:sz w:val="16"/>
                <w:szCs w:val="16"/>
              </w:rPr>
              <w:t xml:space="preserve"> </w:t>
            </w:r>
            <w:r w:rsidRPr="003B1494">
              <w:rPr>
                <w:rFonts w:ascii="Arial" w:hAnsi="Arial" w:cs="Arial"/>
                <w:sz w:val="16"/>
                <w:szCs w:val="16"/>
              </w:rPr>
              <w:t>del firmante mediante el sistema de verificación de datos de identidad, de conformidad con la Orden PRE/3949/2006, de 26 de diciembre (B</w:t>
            </w:r>
            <w:r w:rsidR="00FF18B6">
              <w:rPr>
                <w:rFonts w:ascii="Arial" w:hAnsi="Arial" w:cs="Arial"/>
                <w:sz w:val="16"/>
                <w:szCs w:val="16"/>
              </w:rPr>
              <w:t>.</w:t>
            </w:r>
            <w:r w:rsidRPr="003B1494">
              <w:rPr>
                <w:rFonts w:ascii="Arial" w:hAnsi="Arial" w:cs="Arial"/>
                <w:sz w:val="16"/>
                <w:szCs w:val="16"/>
              </w:rPr>
              <w:t>O</w:t>
            </w:r>
            <w:r w:rsidR="00FF18B6">
              <w:rPr>
                <w:rFonts w:ascii="Arial" w:hAnsi="Arial" w:cs="Arial"/>
                <w:sz w:val="16"/>
                <w:szCs w:val="16"/>
              </w:rPr>
              <w:t>.</w:t>
            </w:r>
            <w:r w:rsidRPr="003B1494">
              <w:rPr>
                <w:rFonts w:ascii="Arial" w:hAnsi="Arial" w:cs="Arial"/>
                <w:sz w:val="16"/>
                <w:szCs w:val="16"/>
              </w:rPr>
              <w:t>E</w:t>
            </w:r>
            <w:r w:rsidR="00FF18B6">
              <w:rPr>
                <w:rFonts w:ascii="Arial" w:hAnsi="Arial" w:cs="Arial"/>
                <w:sz w:val="16"/>
                <w:szCs w:val="16"/>
              </w:rPr>
              <w:t xml:space="preserve">. de </w:t>
            </w:r>
            <w:r w:rsidRPr="003B1494">
              <w:rPr>
                <w:rFonts w:ascii="Arial" w:hAnsi="Arial" w:cs="Arial"/>
                <w:sz w:val="16"/>
                <w:szCs w:val="16"/>
              </w:rPr>
              <w:t>28</w:t>
            </w:r>
            <w:r w:rsidR="00FF18B6">
              <w:rPr>
                <w:rFonts w:ascii="Arial" w:hAnsi="Arial" w:cs="Arial"/>
                <w:sz w:val="16"/>
                <w:szCs w:val="16"/>
              </w:rPr>
              <w:t>/</w:t>
            </w:r>
            <w:r w:rsidRPr="003B1494">
              <w:rPr>
                <w:rFonts w:ascii="Arial" w:hAnsi="Arial" w:cs="Arial"/>
                <w:sz w:val="16"/>
                <w:szCs w:val="16"/>
              </w:rPr>
              <w:t>12</w:t>
            </w:r>
            <w:r w:rsidR="00FF18B6">
              <w:rPr>
                <w:rFonts w:ascii="Arial" w:hAnsi="Arial" w:cs="Arial"/>
                <w:sz w:val="16"/>
                <w:szCs w:val="16"/>
              </w:rPr>
              <w:t>/</w:t>
            </w:r>
            <w:r w:rsidRPr="003B1494">
              <w:rPr>
                <w:rFonts w:ascii="Arial" w:hAnsi="Arial" w:cs="Arial"/>
                <w:sz w:val="16"/>
                <w:szCs w:val="16"/>
              </w:rPr>
              <w:t>2006).</w:t>
            </w:r>
          </w:p>
        </w:tc>
        <w:tc>
          <w:tcPr>
            <w:tcW w:w="128" w:type="dxa"/>
            <w:gridSpan w:val="2"/>
            <w:tcBorders>
              <w:left w:val="single" w:sz="4" w:space="0" w:color="999999"/>
            </w:tcBorders>
            <w:shd w:val="clear" w:color="auto" w:fill="auto"/>
          </w:tcPr>
          <w:p w:rsidR="003B1494" w:rsidRPr="00516371" w:rsidRDefault="003B1494" w:rsidP="001E4D58">
            <w:pPr>
              <w:rPr>
                <w:rFonts w:ascii="Arial" w:hAnsi="Arial" w:cs="Arial"/>
                <w:sz w:val="16"/>
                <w:szCs w:val="16"/>
              </w:rPr>
            </w:pPr>
          </w:p>
        </w:tc>
      </w:tr>
      <w:tr w:rsidR="003B1494" w:rsidRPr="00516371" w:rsidTr="00DD6D5A">
        <w:tblPrEx>
          <w:tblBorders>
            <w:top w:val="single" w:sz="8" w:space="0" w:color="999999"/>
            <w:left w:val="single" w:sz="8" w:space="0" w:color="999999"/>
            <w:bottom w:val="single" w:sz="8" w:space="0" w:color="999999"/>
            <w:right w:val="single" w:sz="8" w:space="0" w:color="999999"/>
          </w:tblBorders>
          <w:shd w:val="clear" w:color="auto" w:fill="auto"/>
          <w:tblCellMar>
            <w:top w:w="57" w:type="dxa"/>
            <w:left w:w="57" w:type="dxa"/>
            <w:bottom w:w="57" w:type="dxa"/>
            <w:right w:w="57" w:type="dxa"/>
          </w:tblCellMar>
        </w:tblPrEx>
        <w:trPr>
          <w:gridBefore w:val="1"/>
          <w:wBefore w:w="10" w:type="dxa"/>
          <w:trHeight w:val="169"/>
          <w:jc w:val="center"/>
        </w:trPr>
        <w:tc>
          <w:tcPr>
            <w:tcW w:w="127" w:type="dxa"/>
            <w:tcBorders>
              <w:right w:val="single" w:sz="4" w:space="0" w:color="999999"/>
            </w:tcBorders>
            <w:shd w:val="clear" w:color="auto" w:fill="auto"/>
            <w:noWrap/>
          </w:tcPr>
          <w:p w:rsidR="003B1494" w:rsidRPr="003B1494" w:rsidRDefault="003B1494" w:rsidP="003B1494">
            <w:pPr>
              <w:rPr>
                <w:rFonts w:ascii="Arial" w:hAnsi="Arial" w:cs="Arial"/>
                <w:sz w:val="16"/>
                <w:szCs w:val="16"/>
              </w:rPr>
            </w:pPr>
          </w:p>
        </w:tc>
        <w:tc>
          <w:tcPr>
            <w:tcW w:w="695" w:type="dxa"/>
            <w:tcBorders>
              <w:top w:val="single" w:sz="4" w:space="0" w:color="999999"/>
              <w:left w:val="single" w:sz="4" w:space="0" w:color="999999"/>
              <w:bottom w:val="single" w:sz="4" w:space="0" w:color="999999"/>
              <w:right w:val="single" w:sz="4" w:space="0" w:color="999999"/>
            </w:tcBorders>
            <w:shd w:val="clear" w:color="auto" w:fill="auto"/>
          </w:tcPr>
          <w:p w:rsidR="003B1494" w:rsidRPr="00516371" w:rsidRDefault="003B1494" w:rsidP="003B1494">
            <w:pPr>
              <w:jc w:val="center"/>
              <w:rPr>
                <w:rFonts w:ascii="Arial" w:hAnsi="Arial" w:cs="Arial"/>
                <w:sz w:val="16"/>
                <w:szCs w:val="16"/>
              </w:rPr>
            </w:pPr>
            <w:r>
              <w:rPr>
                <w:rFonts w:ascii="Arial" w:hAnsi="Arial" w:cs="Arial"/>
                <w:sz w:val="16"/>
                <w:szCs w:val="16"/>
              </w:rPr>
              <w:fldChar w:fldCharType="begin">
                <w:ffData>
                  <w:name w:val="Marcar2"/>
                  <w:enabled/>
                  <w:calcOnExit w:val="0"/>
                  <w:checkBox>
                    <w:sizeAuto/>
                    <w:default w:val="0"/>
                  </w:checkBox>
                </w:ffData>
              </w:fldChar>
            </w:r>
            <w:r>
              <w:rPr>
                <w:rFonts w:ascii="Arial" w:hAnsi="Arial" w:cs="Arial"/>
                <w:sz w:val="16"/>
                <w:szCs w:val="16"/>
              </w:rPr>
              <w:instrText xml:space="preserve"> FORMCHECKBOX </w:instrText>
            </w:r>
            <w:r w:rsidR="00674705">
              <w:rPr>
                <w:rFonts w:ascii="Arial" w:hAnsi="Arial" w:cs="Arial"/>
                <w:sz w:val="16"/>
                <w:szCs w:val="16"/>
              </w:rPr>
            </w:r>
            <w:r w:rsidR="00674705">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SÍ</w:t>
            </w:r>
          </w:p>
        </w:tc>
        <w:tc>
          <w:tcPr>
            <w:tcW w:w="695" w:type="dxa"/>
            <w:tcBorders>
              <w:top w:val="single" w:sz="4" w:space="0" w:color="999999"/>
              <w:left w:val="single" w:sz="4" w:space="0" w:color="999999"/>
              <w:bottom w:val="single" w:sz="4" w:space="0" w:color="999999"/>
              <w:right w:val="single" w:sz="4" w:space="0" w:color="999999"/>
            </w:tcBorders>
            <w:shd w:val="clear" w:color="auto" w:fill="auto"/>
          </w:tcPr>
          <w:p w:rsidR="003B1494" w:rsidRPr="00516371" w:rsidRDefault="003B1494" w:rsidP="003B1494">
            <w:pPr>
              <w:jc w:val="center"/>
              <w:rPr>
                <w:rFonts w:ascii="Arial" w:hAnsi="Arial" w:cs="Arial"/>
                <w:sz w:val="16"/>
                <w:szCs w:val="16"/>
              </w:rPr>
            </w:pPr>
            <w:r>
              <w:rPr>
                <w:rFonts w:ascii="Arial" w:hAnsi="Arial" w:cs="Arial"/>
                <w:sz w:val="16"/>
                <w:szCs w:val="16"/>
              </w:rPr>
              <w:fldChar w:fldCharType="begin">
                <w:ffData>
                  <w:name w:val="Marcar2"/>
                  <w:enabled/>
                  <w:calcOnExit w:val="0"/>
                  <w:checkBox>
                    <w:sizeAuto/>
                    <w:default w:val="0"/>
                  </w:checkBox>
                </w:ffData>
              </w:fldChar>
            </w:r>
            <w:r>
              <w:rPr>
                <w:rFonts w:ascii="Arial" w:hAnsi="Arial" w:cs="Arial"/>
                <w:sz w:val="16"/>
                <w:szCs w:val="16"/>
              </w:rPr>
              <w:instrText xml:space="preserve"> FORMCHECKBOX </w:instrText>
            </w:r>
            <w:r w:rsidR="00674705">
              <w:rPr>
                <w:rFonts w:ascii="Arial" w:hAnsi="Arial" w:cs="Arial"/>
                <w:sz w:val="16"/>
                <w:szCs w:val="16"/>
              </w:rPr>
            </w:r>
            <w:r w:rsidR="00674705">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NO</w:t>
            </w:r>
          </w:p>
        </w:tc>
        <w:tc>
          <w:tcPr>
            <w:tcW w:w="8561" w:type="dxa"/>
            <w:tcBorders>
              <w:top w:val="single" w:sz="4" w:space="0" w:color="999999"/>
              <w:left w:val="single" w:sz="4" w:space="0" w:color="999999"/>
              <w:bottom w:val="single" w:sz="4" w:space="0" w:color="999999"/>
              <w:right w:val="single" w:sz="4" w:space="0" w:color="999999"/>
            </w:tcBorders>
            <w:shd w:val="clear" w:color="auto" w:fill="auto"/>
          </w:tcPr>
          <w:p w:rsidR="003B1494" w:rsidRPr="00516371" w:rsidRDefault="003B1494" w:rsidP="00FF18B6">
            <w:pPr>
              <w:jc w:val="both"/>
              <w:rPr>
                <w:rFonts w:ascii="Arial" w:hAnsi="Arial" w:cs="Arial"/>
                <w:sz w:val="16"/>
                <w:szCs w:val="16"/>
              </w:rPr>
            </w:pPr>
            <w:r w:rsidRPr="003B1494">
              <w:rPr>
                <w:rFonts w:ascii="Arial" w:hAnsi="Arial" w:cs="Arial"/>
                <w:sz w:val="16"/>
                <w:szCs w:val="16"/>
              </w:rPr>
              <w:t>El cumplimiento de sus obligaciones con la Agencia Estatal de Administración Tributaria, que resulten necesarias para la tramitación de las solicitudes, de acuerdo con lo establecido por el artículo 22 del Real Decreto 887/2006, por el que se aprueba el Reglamento de la Ley 38/2003, de 17 de noviembre, General de Subvenciones (B</w:t>
            </w:r>
            <w:r w:rsidR="00FF18B6">
              <w:rPr>
                <w:rFonts w:ascii="Arial" w:hAnsi="Arial" w:cs="Arial"/>
                <w:sz w:val="16"/>
                <w:szCs w:val="16"/>
              </w:rPr>
              <w:t>.</w:t>
            </w:r>
            <w:r w:rsidRPr="003B1494">
              <w:rPr>
                <w:rFonts w:ascii="Arial" w:hAnsi="Arial" w:cs="Arial"/>
                <w:sz w:val="16"/>
                <w:szCs w:val="16"/>
              </w:rPr>
              <w:t>O</w:t>
            </w:r>
            <w:r w:rsidR="00FF18B6">
              <w:rPr>
                <w:rFonts w:ascii="Arial" w:hAnsi="Arial" w:cs="Arial"/>
                <w:sz w:val="16"/>
                <w:szCs w:val="16"/>
              </w:rPr>
              <w:t>.</w:t>
            </w:r>
            <w:r w:rsidRPr="003B1494">
              <w:rPr>
                <w:rFonts w:ascii="Arial" w:hAnsi="Arial" w:cs="Arial"/>
                <w:sz w:val="16"/>
                <w:szCs w:val="16"/>
              </w:rPr>
              <w:t>E</w:t>
            </w:r>
            <w:r w:rsidR="00FF18B6">
              <w:rPr>
                <w:rFonts w:ascii="Arial" w:hAnsi="Arial" w:cs="Arial"/>
                <w:sz w:val="16"/>
                <w:szCs w:val="16"/>
              </w:rPr>
              <w:t>.</w:t>
            </w:r>
            <w:r w:rsidRPr="003B1494">
              <w:rPr>
                <w:rFonts w:ascii="Arial" w:hAnsi="Arial" w:cs="Arial"/>
                <w:sz w:val="16"/>
                <w:szCs w:val="16"/>
              </w:rPr>
              <w:t xml:space="preserve"> </w:t>
            </w:r>
            <w:r w:rsidR="00FF18B6">
              <w:rPr>
                <w:rFonts w:ascii="Arial" w:hAnsi="Arial" w:cs="Arial"/>
                <w:sz w:val="16"/>
                <w:szCs w:val="16"/>
              </w:rPr>
              <w:t xml:space="preserve">de </w:t>
            </w:r>
            <w:r w:rsidRPr="003B1494">
              <w:rPr>
                <w:rFonts w:ascii="Arial" w:hAnsi="Arial" w:cs="Arial"/>
                <w:sz w:val="16"/>
                <w:szCs w:val="16"/>
              </w:rPr>
              <w:t>25</w:t>
            </w:r>
            <w:r w:rsidR="00FF18B6">
              <w:rPr>
                <w:rFonts w:ascii="Arial" w:hAnsi="Arial" w:cs="Arial"/>
                <w:sz w:val="16"/>
                <w:szCs w:val="16"/>
              </w:rPr>
              <w:t>/</w:t>
            </w:r>
            <w:r w:rsidRPr="003B1494">
              <w:rPr>
                <w:rFonts w:ascii="Arial" w:hAnsi="Arial" w:cs="Arial"/>
                <w:sz w:val="16"/>
                <w:szCs w:val="16"/>
              </w:rPr>
              <w:t>07</w:t>
            </w:r>
            <w:r w:rsidR="00FF18B6">
              <w:rPr>
                <w:rFonts w:ascii="Arial" w:hAnsi="Arial" w:cs="Arial"/>
                <w:sz w:val="16"/>
                <w:szCs w:val="16"/>
              </w:rPr>
              <w:t>/</w:t>
            </w:r>
            <w:r w:rsidRPr="003B1494">
              <w:rPr>
                <w:rFonts w:ascii="Arial" w:hAnsi="Arial" w:cs="Arial"/>
                <w:sz w:val="16"/>
                <w:szCs w:val="16"/>
              </w:rPr>
              <w:t>2006).</w:t>
            </w:r>
          </w:p>
        </w:tc>
        <w:tc>
          <w:tcPr>
            <w:tcW w:w="128" w:type="dxa"/>
            <w:gridSpan w:val="2"/>
            <w:tcBorders>
              <w:left w:val="single" w:sz="4" w:space="0" w:color="999999"/>
            </w:tcBorders>
            <w:shd w:val="clear" w:color="auto" w:fill="auto"/>
          </w:tcPr>
          <w:p w:rsidR="003B1494" w:rsidRPr="00516371" w:rsidRDefault="003B1494" w:rsidP="003B1494">
            <w:pPr>
              <w:rPr>
                <w:rFonts w:ascii="Arial" w:hAnsi="Arial" w:cs="Arial"/>
                <w:sz w:val="16"/>
                <w:szCs w:val="16"/>
              </w:rPr>
            </w:pPr>
          </w:p>
        </w:tc>
      </w:tr>
      <w:tr w:rsidR="003B1494" w:rsidRPr="00516371" w:rsidTr="00DD6D5A">
        <w:tblPrEx>
          <w:tblBorders>
            <w:top w:val="single" w:sz="8" w:space="0" w:color="999999"/>
            <w:left w:val="single" w:sz="8" w:space="0" w:color="999999"/>
            <w:bottom w:val="single" w:sz="8" w:space="0" w:color="999999"/>
            <w:right w:val="single" w:sz="8" w:space="0" w:color="999999"/>
          </w:tblBorders>
          <w:shd w:val="clear" w:color="auto" w:fill="auto"/>
          <w:tblCellMar>
            <w:top w:w="57" w:type="dxa"/>
            <w:left w:w="57" w:type="dxa"/>
            <w:bottom w:w="57" w:type="dxa"/>
            <w:right w:w="57" w:type="dxa"/>
          </w:tblCellMar>
        </w:tblPrEx>
        <w:trPr>
          <w:gridBefore w:val="1"/>
          <w:wBefore w:w="10" w:type="dxa"/>
          <w:trHeight w:val="169"/>
          <w:jc w:val="center"/>
        </w:trPr>
        <w:tc>
          <w:tcPr>
            <w:tcW w:w="127" w:type="dxa"/>
            <w:tcBorders>
              <w:right w:val="single" w:sz="4" w:space="0" w:color="999999"/>
            </w:tcBorders>
            <w:shd w:val="clear" w:color="auto" w:fill="auto"/>
            <w:noWrap/>
          </w:tcPr>
          <w:p w:rsidR="003B1494" w:rsidRPr="003B1494" w:rsidRDefault="003B1494" w:rsidP="003B1494">
            <w:pPr>
              <w:rPr>
                <w:rFonts w:ascii="Arial" w:hAnsi="Arial" w:cs="Arial"/>
                <w:sz w:val="16"/>
                <w:szCs w:val="16"/>
              </w:rPr>
            </w:pPr>
          </w:p>
        </w:tc>
        <w:tc>
          <w:tcPr>
            <w:tcW w:w="695" w:type="dxa"/>
            <w:tcBorders>
              <w:top w:val="single" w:sz="4" w:space="0" w:color="999999"/>
              <w:left w:val="single" w:sz="4" w:space="0" w:color="999999"/>
              <w:bottom w:val="single" w:sz="4" w:space="0" w:color="999999"/>
              <w:right w:val="single" w:sz="4" w:space="0" w:color="999999"/>
            </w:tcBorders>
            <w:shd w:val="clear" w:color="auto" w:fill="auto"/>
          </w:tcPr>
          <w:p w:rsidR="003B1494" w:rsidRPr="00516371" w:rsidRDefault="003B1494" w:rsidP="003B1494">
            <w:pPr>
              <w:jc w:val="center"/>
              <w:rPr>
                <w:rFonts w:ascii="Arial" w:hAnsi="Arial" w:cs="Arial"/>
                <w:sz w:val="16"/>
                <w:szCs w:val="16"/>
              </w:rPr>
            </w:pPr>
            <w:r>
              <w:rPr>
                <w:rFonts w:ascii="Arial" w:hAnsi="Arial" w:cs="Arial"/>
                <w:sz w:val="16"/>
                <w:szCs w:val="16"/>
              </w:rPr>
              <w:fldChar w:fldCharType="begin">
                <w:ffData>
                  <w:name w:val="Marcar2"/>
                  <w:enabled/>
                  <w:calcOnExit w:val="0"/>
                  <w:checkBox>
                    <w:sizeAuto/>
                    <w:default w:val="0"/>
                  </w:checkBox>
                </w:ffData>
              </w:fldChar>
            </w:r>
            <w:r>
              <w:rPr>
                <w:rFonts w:ascii="Arial" w:hAnsi="Arial" w:cs="Arial"/>
                <w:sz w:val="16"/>
                <w:szCs w:val="16"/>
              </w:rPr>
              <w:instrText xml:space="preserve"> FORMCHECKBOX </w:instrText>
            </w:r>
            <w:r w:rsidR="00674705">
              <w:rPr>
                <w:rFonts w:ascii="Arial" w:hAnsi="Arial" w:cs="Arial"/>
                <w:sz w:val="16"/>
                <w:szCs w:val="16"/>
              </w:rPr>
            </w:r>
            <w:r w:rsidR="00674705">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SÍ</w:t>
            </w:r>
          </w:p>
        </w:tc>
        <w:tc>
          <w:tcPr>
            <w:tcW w:w="695" w:type="dxa"/>
            <w:tcBorders>
              <w:top w:val="single" w:sz="4" w:space="0" w:color="999999"/>
              <w:left w:val="single" w:sz="4" w:space="0" w:color="999999"/>
              <w:bottom w:val="single" w:sz="4" w:space="0" w:color="999999"/>
              <w:right w:val="single" w:sz="4" w:space="0" w:color="999999"/>
            </w:tcBorders>
            <w:shd w:val="clear" w:color="auto" w:fill="auto"/>
          </w:tcPr>
          <w:p w:rsidR="003B1494" w:rsidRPr="00516371" w:rsidRDefault="003B1494" w:rsidP="003B1494">
            <w:pPr>
              <w:jc w:val="center"/>
              <w:rPr>
                <w:rFonts w:ascii="Arial" w:hAnsi="Arial" w:cs="Arial"/>
                <w:sz w:val="16"/>
                <w:szCs w:val="16"/>
              </w:rPr>
            </w:pPr>
            <w:r>
              <w:rPr>
                <w:rFonts w:ascii="Arial" w:hAnsi="Arial" w:cs="Arial"/>
                <w:sz w:val="16"/>
                <w:szCs w:val="16"/>
              </w:rPr>
              <w:fldChar w:fldCharType="begin">
                <w:ffData>
                  <w:name w:val="Marcar2"/>
                  <w:enabled/>
                  <w:calcOnExit w:val="0"/>
                  <w:checkBox>
                    <w:sizeAuto/>
                    <w:default w:val="0"/>
                  </w:checkBox>
                </w:ffData>
              </w:fldChar>
            </w:r>
            <w:r>
              <w:rPr>
                <w:rFonts w:ascii="Arial" w:hAnsi="Arial" w:cs="Arial"/>
                <w:sz w:val="16"/>
                <w:szCs w:val="16"/>
              </w:rPr>
              <w:instrText xml:space="preserve"> FORMCHECKBOX </w:instrText>
            </w:r>
            <w:r w:rsidR="00674705">
              <w:rPr>
                <w:rFonts w:ascii="Arial" w:hAnsi="Arial" w:cs="Arial"/>
                <w:sz w:val="16"/>
                <w:szCs w:val="16"/>
              </w:rPr>
            </w:r>
            <w:r w:rsidR="00674705">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NO</w:t>
            </w:r>
          </w:p>
        </w:tc>
        <w:tc>
          <w:tcPr>
            <w:tcW w:w="8561" w:type="dxa"/>
            <w:tcBorders>
              <w:top w:val="single" w:sz="4" w:space="0" w:color="999999"/>
              <w:left w:val="single" w:sz="4" w:space="0" w:color="999999"/>
              <w:bottom w:val="single" w:sz="4" w:space="0" w:color="999999"/>
              <w:right w:val="single" w:sz="4" w:space="0" w:color="999999"/>
            </w:tcBorders>
            <w:shd w:val="clear" w:color="auto" w:fill="auto"/>
          </w:tcPr>
          <w:p w:rsidR="003B1494" w:rsidRPr="00516371" w:rsidRDefault="003B1494" w:rsidP="00FF18B6">
            <w:pPr>
              <w:jc w:val="both"/>
              <w:rPr>
                <w:rFonts w:ascii="Arial" w:hAnsi="Arial" w:cs="Arial"/>
                <w:sz w:val="16"/>
                <w:szCs w:val="16"/>
              </w:rPr>
            </w:pPr>
            <w:r w:rsidRPr="003B1494">
              <w:rPr>
                <w:rFonts w:ascii="Arial" w:hAnsi="Arial" w:cs="Arial"/>
                <w:sz w:val="16"/>
                <w:szCs w:val="16"/>
              </w:rPr>
              <w:t>El cumplimiento de sus obligaciones con la Seguridad Social, que resulten necesarias para la tramitación de las solicitudes, de acuerdo con lo establecido por el artículo 22 del Real Decreto 887/2006, por el que se aprueba el Reglamento de la Ley 38/2003, de 17 de noviembre, General de Subvenciones (B</w:t>
            </w:r>
            <w:r w:rsidR="00FF18B6">
              <w:rPr>
                <w:rFonts w:ascii="Arial" w:hAnsi="Arial" w:cs="Arial"/>
                <w:sz w:val="16"/>
                <w:szCs w:val="16"/>
              </w:rPr>
              <w:t>.</w:t>
            </w:r>
            <w:r w:rsidRPr="003B1494">
              <w:rPr>
                <w:rFonts w:ascii="Arial" w:hAnsi="Arial" w:cs="Arial"/>
                <w:sz w:val="16"/>
                <w:szCs w:val="16"/>
              </w:rPr>
              <w:t>O</w:t>
            </w:r>
            <w:r w:rsidR="00FF18B6">
              <w:rPr>
                <w:rFonts w:ascii="Arial" w:hAnsi="Arial" w:cs="Arial"/>
                <w:sz w:val="16"/>
                <w:szCs w:val="16"/>
              </w:rPr>
              <w:t>.</w:t>
            </w:r>
            <w:r w:rsidRPr="003B1494">
              <w:rPr>
                <w:rFonts w:ascii="Arial" w:hAnsi="Arial" w:cs="Arial"/>
                <w:sz w:val="16"/>
                <w:szCs w:val="16"/>
              </w:rPr>
              <w:t>E</w:t>
            </w:r>
            <w:r w:rsidR="00FF18B6">
              <w:rPr>
                <w:rFonts w:ascii="Arial" w:hAnsi="Arial" w:cs="Arial"/>
                <w:sz w:val="16"/>
                <w:szCs w:val="16"/>
              </w:rPr>
              <w:t>.</w:t>
            </w:r>
            <w:r w:rsidRPr="003B1494">
              <w:rPr>
                <w:rFonts w:ascii="Arial" w:hAnsi="Arial" w:cs="Arial"/>
                <w:sz w:val="16"/>
                <w:szCs w:val="16"/>
              </w:rPr>
              <w:t xml:space="preserve"> </w:t>
            </w:r>
            <w:r w:rsidR="00FF18B6">
              <w:rPr>
                <w:rFonts w:ascii="Arial" w:hAnsi="Arial" w:cs="Arial"/>
                <w:sz w:val="16"/>
                <w:szCs w:val="16"/>
              </w:rPr>
              <w:t xml:space="preserve">de </w:t>
            </w:r>
            <w:r w:rsidRPr="003B1494">
              <w:rPr>
                <w:rFonts w:ascii="Arial" w:hAnsi="Arial" w:cs="Arial"/>
                <w:sz w:val="16"/>
                <w:szCs w:val="16"/>
              </w:rPr>
              <w:t>25</w:t>
            </w:r>
            <w:r w:rsidR="00FF18B6">
              <w:rPr>
                <w:rFonts w:ascii="Arial" w:hAnsi="Arial" w:cs="Arial"/>
                <w:sz w:val="16"/>
                <w:szCs w:val="16"/>
              </w:rPr>
              <w:t>/</w:t>
            </w:r>
            <w:r w:rsidRPr="003B1494">
              <w:rPr>
                <w:rFonts w:ascii="Arial" w:hAnsi="Arial" w:cs="Arial"/>
                <w:sz w:val="16"/>
                <w:szCs w:val="16"/>
              </w:rPr>
              <w:t>07</w:t>
            </w:r>
            <w:r w:rsidR="00FF18B6">
              <w:rPr>
                <w:rFonts w:ascii="Arial" w:hAnsi="Arial" w:cs="Arial"/>
                <w:sz w:val="16"/>
                <w:szCs w:val="16"/>
              </w:rPr>
              <w:t>/</w:t>
            </w:r>
            <w:r w:rsidRPr="003B1494">
              <w:rPr>
                <w:rFonts w:ascii="Arial" w:hAnsi="Arial" w:cs="Arial"/>
                <w:sz w:val="16"/>
                <w:szCs w:val="16"/>
              </w:rPr>
              <w:t>2006).</w:t>
            </w:r>
          </w:p>
        </w:tc>
        <w:tc>
          <w:tcPr>
            <w:tcW w:w="128" w:type="dxa"/>
            <w:gridSpan w:val="2"/>
            <w:tcBorders>
              <w:left w:val="single" w:sz="4" w:space="0" w:color="999999"/>
            </w:tcBorders>
            <w:shd w:val="clear" w:color="auto" w:fill="auto"/>
          </w:tcPr>
          <w:p w:rsidR="003B1494" w:rsidRPr="00516371" w:rsidRDefault="003B1494" w:rsidP="003B1494">
            <w:pPr>
              <w:rPr>
                <w:rFonts w:ascii="Arial" w:hAnsi="Arial" w:cs="Arial"/>
                <w:sz w:val="16"/>
                <w:szCs w:val="16"/>
              </w:rPr>
            </w:pPr>
          </w:p>
        </w:tc>
      </w:tr>
      <w:tr w:rsidR="003B1494" w:rsidRPr="0090168F" w:rsidTr="00DD6D5A">
        <w:tblPrEx>
          <w:tblBorders>
            <w:top w:val="single" w:sz="8" w:space="0" w:color="999999"/>
            <w:left w:val="single" w:sz="8" w:space="0" w:color="999999"/>
            <w:bottom w:val="single" w:sz="8" w:space="0" w:color="999999"/>
            <w:right w:val="single" w:sz="8" w:space="0" w:color="999999"/>
          </w:tblBorders>
          <w:shd w:val="clear" w:color="auto" w:fill="auto"/>
          <w:tblCellMar>
            <w:top w:w="57" w:type="dxa"/>
            <w:left w:w="57" w:type="dxa"/>
            <w:bottom w:w="57" w:type="dxa"/>
            <w:right w:w="57" w:type="dxa"/>
          </w:tblCellMar>
        </w:tblPrEx>
        <w:trPr>
          <w:gridBefore w:val="1"/>
          <w:wBefore w:w="10" w:type="dxa"/>
          <w:jc w:val="center"/>
        </w:trPr>
        <w:tc>
          <w:tcPr>
            <w:tcW w:w="10206" w:type="dxa"/>
            <w:gridSpan w:val="6"/>
            <w:shd w:val="clear" w:color="auto" w:fill="auto"/>
            <w:noWrap/>
          </w:tcPr>
          <w:p w:rsidR="003B1494" w:rsidRPr="0090168F" w:rsidRDefault="003B1494" w:rsidP="003B1494">
            <w:pPr>
              <w:jc w:val="both"/>
              <w:rPr>
                <w:rFonts w:ascii="Arial" w:hAnsi="Arial" w:cs="Arial"/>
                <w:sz w:val="2"/>
                <w:szCs w:val="16"/>
              </w:rPr>
            </w:pPr>
            <w:r w:rsidRPr="003B1494">
              <w:rPr>
                <w:rFonts w:ascii="Arial" w:hAnsi="Arial" w:cs="Arial"/>
                <w:sz w:val="16"/>
                <w:szCs w:val="16"/>
              </w:rPr>
              <w:t>En caso de no autorizar aporto: DNI; certificado de estar al corriente en el cumplimiento de obligaciones tributarias, para ayudas y subvenciones, y certificado del Impuesto de actividades económicas, emitidos por la Agencia Estatal de Administración Tributaria; certificado del cumplimiento de obligaciones con la Tesorería General de la Seguridad Social.</w:t>
            </w:r>
          </w:p>
        </w:tc>
      </w:tr>
    </w:tbl>
    <w:p w:rsidR="00AB6BB5" w:rsidRDefault="00AB6BB5" w:rsidP="0066621C">
      <w:pPr>
        <w:rPr>
          <w:rFonts w:ascii="Arial" w:hAnsi="Arial" w:cs="Arial"/>
          <w:sz w:val="18"/>
          <w:szCs w:val="16"/>
        </w:rPr>
      </w:pPr>
    </w:p>
    <w:tbl>
      <w:tblPr>
        <w:tblW w:w="10216" w:type="dxa"/>
        <w:jc w:val="center"/>
        <w:shd w:val="clear" w:color="auto" w:fill="C0C0C0"/>
        <w:tblLook w:val="01E0" w:firstRow="1" w:lastRow="1" w:firstColumn="1" w:lastColumn="1" w:noHBand="0" w:noVBand="0"/>
      </w:tblPr>
      <w:tblGrid>
        <w:gridCol w:w="10"/>
        <w:gridCol w:w="10196"/>
        <w:gridCol w:w="10"/>
      </w:tblGrid>
      <w:tr w:rsidR="00D253D0" w:rsidRPr="00516371" w:rsidTr="00DD6D5A">
        <w:trPr>
          <w:gridAfter w:val="1"/>
          <w:wAfter w:w="10" w:type="dxa"/>
          <w:jc w:val="center"/>
        </w:trPr>
        <w:tc>
          <w:tcPr>
            <w:tcW w:w="10206" w:type="dxa"/>
            <w:gridSpan w:val="2"/>
            <w:shd w:val="clear" w:color="auto" w:fill="C0C0C0"/>
          </w:tcPr>
          <w:p w:rsidR="00D253D0" w:rsidRPr="00516371" w:rsidRDefault="00A0265B" w:rsidP="002858F3">
            <w:pPr>
              <w:rPr>
                <w:rFonts w:ascii="Arial" w:hAnsi="Arial" w:cs="Arial"/>
                <w:b/>
                <w:sz w:val="18"/>
                <w:szCs w:val="18"/>
              </w:rPr>
            </w:pPr>
            <w:r>
              <w:rPr>
                <w:rFonts w:ascii="Arial" w:hAnsi="Arial" w:cs="Arial"/>
                <w:b/>
                <w:sz w:val="18"/>
                <w:szCs w:val="18"/>
              </w:rPr>
              <w:t>8</w:t>
            </w:r>
            <w:r w:rsidR="00D253D0" w:rsidRPr="00516371">
              <w:rPr>
                <w:rFonts w:ascii="Arial" w:hAnsi="Arial" w:cs="Arial"/>
                <w:b/>
                <w:sz w:val="18"/>
                <w:szCs w:val="18"/>
              </w:rPr>
              <w:t>.-</w:t>
            </w:r>
            <w:r w:rsidR="00D253D0">
              <w:rPr>
                <w:rFonts w:ascii="Arial" w:hAnsi="Arial" w:cs="Arial"/>
                <w:b/>
                <w:sz w:val="18"/>
                <w:szCs w:val="18"/>
              </w:rPr>
              <w:t xml:space="preserve"> </w:t>
            </w:r>
            <w:r w:rsidR="00402CBA">
              <w:rPr>
                <w:rFonts w:ascii="Arial" w:hAnsi="Arial" w:cs="Arial"/>
                <w:b/>
                <w:sz w:val="18"/>
                <w:szCs w:val="18"/>
              </w:rPr>
              <w:t xml:space="preserve">Cláusulas del acuerdo de adhesión al </w:t>
            </w:r>
            <w:r w:rsidR="00402CBA" w:rsidRPr="00A52DDF">
              <w:rPr>
                <w:rFonts w:ascii="Arial" w:hAnsi="Arial" w:cs="Arial"/>
                <w:b/>
                <w:i/>
                <w:sz w:val="18"/>
                <w:szCs w:val="18"/>
              </w:rPr>
              <w:t xml:space="preserve">“Plan </w:t>
            </w:r>
            <w:r w:rsidR="00402CBA" w:rsidRPr="008908E0">
              <w:rPr>
                <w:rFonts w:ascii="Arial" w:hAnsi="Arial" w:cs="Arial"/>
                <w:b/>
                <w:i/>
                <w:sz w:val="18"/>
                <w:szCs w:val="18"/>
              </w:rPr>
              <w:t>REN</w:t>
            </w:r>
            <w:r w:rsidR="00C52442" w:rsidRPr="008908E0">
              <w:rPr>
                <w:rFonts w:ascii="Arial" w:hAnsi="Arial" w:cs="Arial"/>
                <w:b/>
                <w:i/>
                <w:sz w:val="18"/>
                <w:szCs w:val="18"/>
              </w:rPr>
              <w:t xml:space="preserve">OVE </w:t>
            </w:r>
            <w:r w:rsidR="002858F3">
              <w:rPr>
                <w:rFonts w:ascii="Arial" w:hAnsi="Arial" w:cs="Arial"/>
                <w:b/>
                <w:i/>
                <w:sz w:val="18"/>
                <w:szCs w:val="18"/>
              </w:rPr>
              <w:t>I</w:t>
            </w:r>
            <w:r w:rsidR="00F5007C">
              <w:rPr>
                <w:rFonts w:ascii="Arial" w:hAnsi="Arial" w:cs="Arial"/>
                <w:b/>
                <w:i/>
                <w:sz w:val="18"/>
                <w:szCs w:val="18"/>
              </w:rPr>
              <w:t>V</w:t>
            </w:r>
            <w:r w:rsidR="00402CBA" w:rsidRPr="008908E0">
              <w:rPr>
                <w:rFonts w:ascii="Arial" w:hAnsi="Arial" w:cs="Arial"/>
                <w:b/>
                <w:i/>
                <w:sz w:val="18"/>
                <w:szCs w:val="18"/>
              </w:rPr>
              <w:t>”</w:t>
            </w:r>
          </w:p>
        </w:tc>
      </w:tr>
      <w:tr w:rsidR="00D253D0" w:rsidRPr="00516371" w:rsidTr="00DD6D5A">
        <w:tblPrEx>
          <w:tblBorders>
            <w:top w:val="single" w:sz="8" w:space="0" w:color="999999"/>
            <w:left w:val="single" w:sz="8" w:space="0" w:color="999999"/>
            <w:bottom w:val="single" w:sz="8" w:space="0" w:color="999999"/>
            <w:right w:val="single" w:sz="8" w:space="0" w:color="999999"/>
          </w:tblBorders>
          <w:shd w:val="clear" w:color="auto" w:fill="auto"/>
          <w:tblCellMar>
            <w:top w:w="57" w:type="dxa"/>
            <w:left w:w="57" w:type="dxa"/>
            <w:bottom w:w="57" w:type="dxa"/>
            <w:right w:w="57" w:type="dxa"/>
          </w:tblCellMar>
        </w:tblPrEx>
        <w:trPr>
          <w:gridBefore w:val="1"/>
          <w:wBefore w:w="10" w:type="dxa"/>
          <w:trHeight w:val="284"/>
          <w:jc w:val="center"/>
        </w:trPr>
        <w:tc>
          <w:tcPr>
            <w:tcW w:w="10206" w:type="dxa"/>
            <w:gridSpan w:val="2"/>
            <w:shd w:val="clear" w:color="auto" w:fill="auto"/>
            <w:vAlign w:val="center"/>
          </w:tcPr>
          <w:p w:rsidR="00402CBA" w:rsidRDefault="00402CBA" w:rsidP="00402CBA">
            <w:pPr>
              <w:spacing w:after="120"/>
              <w:jc w:val="both"/>
              <w:rPr>
                <w:rFonts w:ascii="Arial" w:hAnsi="Arial" w:cs="Arial"/>
                <w:sz w:val="16"/>
                <w:szCs w:val="16"/>
              </w:rPr>
            </w:pPr>
            <w:r w:rsidRPr="00402CBA">
              <w:rPr>
                <w:rFonts w:ascii="Arial" w:hAnsi="Arial" w:cs="Arial"/>
                <w:sz w:val="16"/>
                <w:szCs w:val="16"/>
              </w:rPr>
              <w:t>De conformidad con el artículo 15.3 de la Ley 10/2006, de 17 de julio, de Subvenciones de Cantabria, se establecen las siguientes condiciones y obligaciones de la entidad colaboradora:</w:t>
            </w:r>
          </w:p>
          <w:p w:rsidR="00402CBA" w:rsidRPr="00C82654" w:rsidRDefault="00402CBA" w:rsidP="00402CBA">
            <w:pPr>
              <w:pStyle w:val="Prrafodelista"/>
              <w:numPr>
                <w:ilvl w:val="0"/>
                <w:numId w:val="9"/>
              </w:numPr>
              <w:spacing w:after="60"/>
              <w:ind w:left="284" w:hanging="284"/>
              <w:contextualSpacing w:val="0"/>
              <w:jc w:val="both"/>
              <w:rPr>
                <w:rFonts w:ascii="Arial" w:hAnsi="Arial" w:cs="Arial"/>
                <w:sz w:val="16"/>
                <w:szCs w:val="16"/>
              </w:rPr>
            </w:pPr>
            <w:r w:rsidRPr="00402CBA">
              <w:rPr>
                <w:rFonts w:ascii="Arial" w:hAnsi="Arial" w:cs="Arial"/>
                <w:sz w:val="16"/>
                <w:szCs w:val="16"/>
              </w:rPr>
              <w:t xml:space="preserve">El concesionario informará a sus clientes y, en general, a todas las personas interesadas que a él se dirijan, de la existencia de la ayuda a la compra de vehículos del Plan, así como de los requisitos exigidos para acceder a </w:t>
            </w:r>
            <w:r w:rsidRPr="00C82654">
              <w:rPr>
                <w:rFonts w:ascii="Arial" w:hAnsi="Arial" w:cs="Arial"/>
                <w:sz w:val="16"/>
                <w:szCs w:val="16"/>
              </w:rPr>
              <w:t xml:space="preserve">ella. </w:t>
            </w:r>
          </w:p>
          <w:p w:rsidR="00402CBA" w:rsidRPr="00402CBA" w:rsidRDefault="00402CBA" w:rsidP="00402CBA">
            <w:pPr>
              <w:pStyle w:val="Prrafodelista"/>
              <w:numPr>
                <w:ilvl w:val="0"/>
                <w:numId w:val="9"/>
              </w:numPr>
              <w:spacing w:after="60"/>
              <w:ind w:left="284" w:hanging="284"/>
              <w:contextualSpacing w:val="0"/>
              <w:jc w:val="both"/>
              <w:rPr>
                <w:rFonts w:ascii="Arial" w:hAnsi="Arial" w:cs="Arial"/>
                <w:sz w:val="16"/>
                <w:szCs w:val="16"/>
              </w:rPr>
            </w:pPr>
            <w:r w:rsidRPr="00C82654">
              <w:rPr>
                <w:rFonts w:ascii="Arial" w:hAnsi="Arial" w:cs="Arial"/>
                <w:sz w:val="16"/>
                <w:szCs w:val="16"/>
              </w:rPr>
              <w:t>La duración del Acuerdo de adhesión al Plan será la de vigenci</w:t>
            </w:r>
            <w:r w:rsidR="009F47C5" w:rsidRPr="00C82654">
              <w:rPr>
                <w:rFonts w:ascii="Arial" w:hAnsi="Arial" w:cs="Arial"/>
                <w:sz w:val="16"/>
                <w:szCs w:val="16"/>
              </w:rPr>
              <w:t xml:space="preserve">a del mismo, esto es, desde el </w:t>
            </w:r>
            <w:r w:rsidR="005D5B94" w:rsidRPr="00C82654">
              <w:rPr>
                <w:rFonts w:ascii="Arial" w:hAnsi="Arial" w:cs="Arial"/>
                <w:sz w:val="16"/>
                <w:szCs w:val="16"/>
              </w:rPr>
              <w:t>día siguiente al de la publicación del Decreto en BOC</w:t>
            </w:r>
            <w:r w:rsidRPr="00C82654">
              <w:rPr>
                <w:rFonts w:ascii="Arial" w:hAnsi="Arial" w:cs="Arial"/>
                <w:sz w:val="16"/>
                <w:szCs w:val="16"/>
              </w:rPr>
              <w:t xml:space="preserve"> </w:t>
            </w:r>
            <w:r w:rsidR="005D5B94" w:rsidRPr="00C82654">
              <w:rPr>
                <w:rFonts w:ascii="Arial" w:hAnsi="Arial" w:cs="Arial"/>
                <w:sz w:val="16"/>
                <w:szCs w:val="16"/>
              </w:rPr>
              <w:t>hasta 30</w:t>
            </w:r>
            <w:r w:rsidRPr="00C82654">
              <w:rPr>
                <w:rFonts w:ascii="Arial" w:hAnsi="Arial" w:cs="Arial"/>
                <w:sz w:val="16"/>
                <w:szCs w:val="16"/>
              </w:rPr>
              <w:t xml:space="preserve"> de </w:t>
            </w:r>
            <w:r w:rsidR="001D78D1">
              <w:rPr>
                <w:rFonts w:ascii="Arial" w:hAnsi="Arial" w:cs="Arial"/>
                <w:sz w:val="16"/>
                <w:szCs w:val="16"/>
              </w:rPr>
              <w:t>octubre</w:t>
            </w:r>
            <w:r w:rsidRPr="00C82654">
              <w:rPr>
                <w:rFonts w:ascii="Arial" w:hAnsi="Arial" w:cs="Arial"/>
                <w:sz w:val="16"/>
                <w:szCs w:val="16"/>
              </w:rPr>
              <w:t xml:space="preserve"> de </w:t>
            </w:r>
            <w:r w:rsidR="001D78D1">
              <w:rPr>
                <w:rFonts w:ascii="Arial" w:hAnsi="Arial" w:cs="Arial"/>
                <w:sz w:val="16"/>
                <w:szCs w:val="16"/>
              </w:rPr>
              <w:t>2025</w:t>
            </w:r>
            <w:r w:rsidR="005D5B94" w:rsidRPr="00C82654">
              <w:rPr>
                <w:rFonts w:ascii="Arial" w:hAnsi="Arial" w:cs="Arial"/>
                <w:sz w:val="16"/>
                <w:szCs w:val="16"/>
              </w:rPr>
              <w:t>.</w:t>
            </w:r>
            <w:r w:rsidR="00B24B29" w:rsidRPr="00C82654">
              <w:rPr>
                <w:rFonts w:ascii="Arial" w:hAnsi="Arial" w:cs="Arial"/>
                <w:sz w:val="16"/>
                <w:szCs w:val="16"/>
              </w:rPr>
              <w:t xml:space="preserve"> </w:t>
            </w:r>
            <w:r w:rsidRPr="005D5B94">
              <w:rPr>
                <w:rFonts w:ascii="Arial" w:hAnsi="Arial" w:cs="Arial"/>
                <w:sz w:val="16"/>
                <w:szCs w:val="16"/>
              </w:rPr>
              <w:t xml:space="preserve">Ello sin perjuicio de la pervivencia de las obligaciones de colaboración en caso de requerimiento de documentación por parte de la Dirección General </w:t>
            </w:r>
            <w:r w:rsidR="005D5B94" w:rsidRPr="005D5B94">
              <w:rPr>
                <w:rFonts w:ascii="Arial" w:hAnsi="Arial" w:cs="Arial"/>
                <w:sz w:val="16"/>
                <w:szCs w:val="16"/>
              </w:rPr>
              <w:t>Comercio y Consumo</w:t>
            </w:r>
            <w:r w:rsidRPr="005D5B94">
              <w:rPr>
                <w:rFonts w:ascii="Arial" w:hAnsi="Arial" w:cs="Arial"/>
                <w:sz w:val="16"/>
                <w:szCs w:val="16"/>
              </w:rPr>
              <w:t xml:space="preserve"> al amparo de los artículos </w:t>
            </w:r>
            <w:r w:rsidRPr="00402CBA">
              <w:rPr>
                <w:rFonts w:ascii="Arial" w:hAnsi="Arial" w:cs="Arial"/>
                <w:sz w:val="16"/>
                <w:szCs w:val="16"/>
              </w:rPr>
              <w:t>8 y siguientes del</w:t>
            </w:r>
            <w:r w:rsidR="005D5B94">
              <w:rPr>
                <w:rFonts w:ascii="Arial" w:hAnsi="Arial" w:cs="Arial"/>
                <w:sz w:val="16"/>
                <w:szCs w:val="16"/>
              </w:rPr>
              <w:t xml:space="preserve"> presente</w:t>
            </w:r>
            <w:r w:rsidRPr="00402CBA">
              <w:rPr>
                <w:rFonts w:ascii="Arial" w:hAnsi="Arial" w:cs="Arial"/>
                <w:sz w:val="16"/>
                <w:szCs w:val="16"/>
              </w:rPr>
              <w:t xml:space="preserve"> Decreto regulador.  </w:t>
            </w:r>
          </w:p>
          <w:p w:rsidR="00402CBA" w:rsidRPr="00402CBA" w:rsidRDefault="00402CBA" w:rsidP="00402CBA">
            <w:pPr>
              <w:pStyle w:val="Prrafodelista"/>
              <w:numPr>
                <w:ilvl w:val="0"/>
                <w:numId w:val="9"/>
              </w:numPr>
              <w:spacing w:after="60"/>
              <w:ind w:left="284" w:hanging="284"/>
              <w:contextualSpacing w:val="0"/>
              <w:jc w:val="both"/>
              <w:rPr>
                <w:rFonts w:ascii="Arial" w:hAnsi="Arial" w:cs="Arial"/>
                <w:sz w:val="16"/>
                <w:szCs w:val="16"/>
              </w:rPr>
            </w:pPr>
            <w:r w:rsidRPr="00402CBA">
              <w:rPr>
                <w:rFonts w:ascii="Arial" w:hAnsi="Arial" w:cs="Arial"/>
                <w:sz w:val="16"/>
                <w:szCs w:val="16"/>
              </w:rPr>
              <w:t>No se exigirá garantía del concesionario a favor del Gobierno de Cantabria.</w:t>
            </w:r>
          </w:p>
          <w:p w:rsidR="00402CBA" w:rsidRPr="00402CBA" w:rsidRDefault="00402CBA" w:rsidP="00402CBA">
            <w:pPr>
              <w:pStyle w:val="Prrafodelista"/>
              <w:numPr>
                <w:ilvl w:val="0"/>
                <w:numId w:val="9"/>
              </w:numPr>
              <w:spacing w:after="60"/>
              <w:ind w:left="284" w:hanging="284"/>
              <w:contextualSpacing w:val="0"/>
              <w:jc w:val="both"/>
              <w:rPr>
                <w:rFonts w:ascii="Arial" w:hAnsi="Arial" w:cs="Arial"/>
                <w:sz w:val="16"/>
                <w:szCs w:val="16"/>
              </w:rPr>
            </w:pPr>
            <w:r w:rsidRPr="00402CBA">
              <w:rPr>
                <w:rFonts w:ascii="Arial" w:hAnsi="Arial" w:cs="Arial"/>
                <w:sz w:val="16"/>
                <w:szCs w:val="16"/>
              </w:rPr>
              <w:t xml:space="preserve">El concesionario verificará que la venta se ajusta a los requisitos del Decreto y formará el expediente de venta del vehículo con los documentos que establece </w:t>
            </w:r>
            <w:r w:rsidRPr="00C82654">
              <w:rPr>
                <w:rFonts w:ascii="Arial" w:hAnsi="Arial" w:cs="Arial"/>
                <w:sz w:val="16"/>
                <w:szCs w:val="16"/>
              </w:rPr>
              <w:t>el artículo 7.</w:t>
            </w:r>
            <w:r w:rsidR="00972365" w:rsidRPr="00C82654">
              <w:rPr>
                <w:rFonts w:ascii="Arial" w:hAnsi="Arial" w:cs="Arial"/>
                <w:sz w:val="16"/>
                <w:szCs w:val="16"/>
              </w:rPr>
              <w:t>4</w:t>
            </w:r>
            <w:r w:rsidRPr="00C82654">
              <w:rPr>
                <w:rFonts w:ascii="Arial" w:hAnsi="Arial" w:cs="Arial"/>
                <w:sz w:val="16"/>
                <w:szCs w:val="16"/>
              </w:rPr>
              <w:t xml:space="preserve"> </w:t>
            </w:r>
            <w:r w:rsidRPr="00402CBA">
              <w:rPr>
                <w:rFonts w:ascii="Arial" w:hAnsi="Arial" w:cs="Arial"/>
                <w:sz w:val="16"/>
                <w:szCs w:val="16"/>
              </w:rPr>
              <w:t>del mismo.</w:t>
            </w:r>
          </w:p>
          <w:p w:rsidR="00402CBA" w:rsidRPr="00402CBA" w:rsidRDefault="00402CBA" w:rsidP="00342E56">
            <w:pPr>
              <w:pStyle w:val="Prrafodelista"/>
              <w:numPr>
                <w:ilvl w:val="0"/>
                <w:numId w:val="9"/>
              </w:numPr>
              <w:spacing w:after="60"/>
              <w:ind w:left="284" w:hanging="284"/>
              <w:contextualSpacing w:val="0"/>
              <w:jc w:val="both"/>
              <w:rPr>
                <w:rFonts w:ascii="Arial" w:hAnsi="Arial" w:cs="Arial"/>
                <w:sz w:val="16"/>
                <w:szCs w:val="16"/>
              </w:rPr>
            </w:pPr>
            <w:r w:rsidRPr="00402CBA">
              <w:rPr>
                <w:rFonts w:ascii="Arial" w:hAnsi="Arial" w:cs="Arial"/>
                <w:sz w:val="16"/>
                <w:szCs w:val="16"/>
              </w:rPr>
              <w:t xml:space="preserve">El concesionario </w:t>
            </w:r>
            <w:r w:rsidRPr="00C82654">
              <w:rPr>
                <w:rFonts w:ascii="Arial" w:hAnsi="Arial" w:cs="Arial"/>
                <w:sz w:val="16"/>
                <w:szCs w:val="16"/>
              </w:rPr>
              <w:t xml:space="preserve">aplicará un descuento de </w:t>
            </w:r>
            <w:r w:rsidR="005D5B94" w:rsidRPr="00C82654">
              <w:rPr>
                <w:rFonts w:ascii="Arial" w:hAnsi="Arial" w:cs="Arial"/>
                <w:sz w:val="16"/>
                <w:szCs w:val="16"/>
              </w:rPr>
              <w:t>1000</w:t>
            </w:r>
            <w:r w:rsidRPr="00C82654">
              <w:rPr>
                <w:rFonts w:ascii="Arial" w:hAnsi="Arial" w:cs="Arial"/>
                <w:sz w:val="16"/>
                <w:szCs w:val="16"/>
              </w:rPr>
              <w:t xml:space="preserve"> euros al precio original </w:t>
            </w:r>
            <w:r w:rsidRPr="00402CBA">
              <w:rPr>
                <w:rFonts w:ascii="Arial" w:hAnsi="Arial" w:cs="Arial"/>
                <w:sz w:val="16"/>
                <w:szCs w:val="16"/>
              </w:rPr>
              <w:t>del vehículo antes de impuestos, con independencia de cualquier otro tipo de descuento promocional de marca o de concesionario que se pretenda aplicar. Efectuados los descuentos que procedan se aplicarán los impuestos previstos en las normas fiscales vigentes. Finalmente, sobre la cantidad resultante así establecida el concesionario descontará el importe de la subvención del importe de la factura de venta del vehículo.</w:t>
            </w:r>
          </w:p>
          <w:p w:rsidR="00402CBA" w:rsidRPr="00402CBA" w:rsidRDefault="00402CBA" w:rsidP="00402CBA">
            <w:pPr>
              <w:pStyle w:val="Prrafodelista"/>
              <w:numPr>
                <w:ilvl w:val="0"/>
                <w:numId w:val="9"/>
              </w:numPr>
              <w:spacing w:after="60"/>
              <w:ind w:left="284" w:hanging="284"/>
              <w:contextualSpacing w:val="0"/>
              <w:jc w:val="both"/>
              <w:rPr>
                <w:rFonts w:ascii="Arial" w:hAnsi="Arial" w:cs="Arial"/>
                <w:sz w:val="16"/>
                <w:szCs w:val="16"/>
              </w:rPr>
            </w:pPr>
            <w:r w:rsidRPr="00402CBA">
              <w:rPr>
                <w:rFonts w:ascii="Arial" w:hAnsi="Arial" w:cs="Arial"/>
                <w:sz w:val="16"/>
                <w:szCs w:val="16"/>
              </w:rPr>
              <w:t>El Gobierno de Cantabria abonará al concesionario el importe total correspondiente a las ventas de vehículos correctamente justificadas por éste, previa aportación por el concesionario de la documentación de cada una de ellas en los términos de los artículos 7 y 8 de dicha norma.</w:t>
            </w:r>
          </w:p>
          <w:p w:rsidR="00402CBA" w:rsidRPr="00402CBA" w:rsidRDefault="00402CBA" w:rsidP="00402CBA">
            <w:pPr>
              <w:pStyle w:val="Prrafodelista"/>
              <w:numPr>
                <w:ilvl w:val="0"/>
                <w:numId w:val="9"/>
              </w:numPr>
              <w:spacing w:after="60"/>
              <w:ind w:left="284" w:hanging="284"/>
              <w:contextualSpacing w:val="0"/>
              <w:jc w:val="both"/>
              <w:rPr>
                <w:rFonts w:ascii="Arial" w:hAnsi="Arial" w:cs="Arial"/>
                <w:sz w:val="16"/>
                <w:szCs w:val="16"/>
              </w:rPr>
            </w:pPr>
            <w:r w:rsidRPr="00402CBA">
              <w:rPr>
                <w:rFonts w:ascii="Arial" w:hAnsi="Arial" w:cs="Arial"/>
                <w:sz w:val="16"/>
                <w:szCs w:val="16"/>
              </w:rPr>
              <w:t>Procederá el reintegro de las cantidades percibidas por el beneficiario de la ayuda y la exigencia del interés de demora desde el momento del pago de la subvención en los supuestos establecidos en el artículo 38 de la Ley 10/2006, de 17 de julio, de Subvenciones de Cantabria, aplicándose el procedimiento de reintegro regulado en el capítulo II del título II de dicha ley.</w:t>
            </w:r>
          </w:p>
          <w:p w:rsidR="00402CBA" w:rsidRPr="00402CBA" w:rsidRDefault="00402CBA" w:rsidP="00402CBA">
            <w:pPr>
              <w:pStyle w:val="Prrafodelista"/>
              <w:numPr>
                <w:ilvl w:val="0"/>
                <w:numId w:val="9"/>
              </w:numPr>
              <w:spacing w:after="60"/>
              <w:ind w:left="284" w:hanging="284"/>
              <w:contextualSpacing w:val="0"/>
              <w:jc w:val="both"/>
              <w:rPr>
                <w:rFonts w:ascii="Arial" w:hAnsi="Arial" w:cs="Arial"/>
                <w:sz w:val="16"/>
                <w:szCs w:val="16"/>
              </w:rPr>
            </w:pPr>
            <w:r w:rsidRPr="00402CBA">
              <w:rPr>
                <w:rFonts w:ascii="Arial" w:hAnsi="Arial" w:cs="Arial"/>
                <w:sz w:val="16"/>
                <w:szCs w:val="16"/>
              </w:rPr>
              <w:t>El concesionario queda obligado a someterse a las actuaciones de inspección y control previstas en el párrafo d) del apartado 1 del artículo 14 de la dicha Ley y a las demás obligaciones previstas en el mismo.</w:t>
            </w:r>
          </w:p>
          <w:p w:rsidR="009B209B" w:rsidRPr="00AB6BB5" w:rsidRDefault="00402CBA" w:rsidP="00402CBA">
            <w:pPr>
              <w:pStyle w:val="Prrafodelista"/>
              <w:numPr>
                <w:ilvl w:val="0"/>
                <w:numId w:val="9"/>
              </w:numPr>
              <w:spacing w:after="60"/>
              <w:ind w:left="284" w:hanging="284"/>
              <w:contextualSpacing w:val="0"/>
              <w:jc w:val="both"/>
              <w:rPr>
                <w:rFonts w:ascii="Arial" w:hAnsi="Arial" w:cs="Arial"/>
                <w:sz w:val="16"/>
                <w:szCs w:val="16"/>
              </w:rPr>
            </w:pPr>
            <w:r w:rsidRPr="00402CBA">
              <w:rPr>
                <w:rFonts w:ascii="Arial" w:hAnsi="Arial" w:cs="Arial"/>
                <w:sz w:val="16"/>
                <w:szCs w:val="16"/>
              </w:rPr>
              <w:t>El concesionario no percibirá compensación económica alguna a cargo de la Administración por la gestión de las ayudas.</w:t>
            </w:r>
          </w:p>
        </w:tc>
      </w:tr>
    </w:tbl>
    <w:p w:rsidR="00820EA2" w:rsidRDefault="00820EA2" w:rsidP="0066621C">
      <w:pPr>
        <w:rPr>
          <w:rFonts w:ascii="Arial" w:hAnsi="Arial" w:cs="Arial"/>
          <w:sz w:val="18"/>
          <w:szCs w:val="16"/>
        </w:rPr>
      </w:pPr>
    </w:p>
    <w:tbl>
      <w:tblPr>
        <w:tblW w:w="10206" w:type="dxa"/>
        <w:jc w:val="center"/>
        <w:shd w:val="clear" w:color="auto" w:fill="C0C0C0"/>
        <w:tblLook w:val="01E0" w:firstRow="1" w:lastRow="1" w:firstColumn="1" w:lastColumn="1" w:noHBand="0" w:noVBand="0"/>
      </w:tblPr>
      <w:tblGrid>
        <w:gridCol w:w="10206"/>
      </w:tblGrid>
      <w:tr w:rsidR="008157AD" w:rsidRPr="00516371" w:rsidTr="00C40118">
        <w:trPr>
          <w:jc w:val="center"/>
        </w:trPr>
        <w:tc>
          <w:tcPr>
            <w:tcW w:w="10206" w:type="dxa"/>
            <w:shd w:val="clear" w:color="auto" w:fill="C0C0C0"/>
          </w:tcPr>
          <w:p w:rsidR="008157AD" w:rsidRPr="00516371" w:rsidRDefault="00A0265B" w:rsidP="00CB5B2E">
            <w:pPr>
              <w:rPr>
                <w:rFonts w:ascii="Arial" w:hAnsi="Arial" w:cs="Arial"/>
                <w:b/>
                <w:sz w:val="18"/>
                <w:szCs w:val="18"/>
              </w:rPr>
            </w:pPr>
            <w:r>
              <w:rPr>
                <w:rFonts w:ascii="Arial" w:hAnsi="Arial" w:cs="Arial"/>
                <w:b/>
                <w:sz w:val="18"/>
                <w:szCs w:val="18"/>
              </w:rPr>
              <w:t>9</w:t>
            </w:r>
            <w:r w:rsidR="008157AD" w:rsidRPr="00516371">
              <w:rPr>
                <w:rFonts w:ascii="Arial" w:hAnsi="Arial" w:cs="Arial"/>
                <w:b/>
                <w:sz w:val="18"/>
                <w:szCs w:val="18"/>
              </w:rPr>
              <w:t xml:space="preserve">.- </w:t>
            </w:r>
            <w:r w:rsidR="00820EA2">
              <w:rPr>
                <w:rFonts w:ascii="Arial" w:hAnsi="Arial" w:cs="Arial"/>
                <w:b/>
                <w:sz w:val="18"/>
                <w:szCs w:val="18"/>
              </w:rPr>
              <w:t xml:space="preserve">Solicitud, </w:t>
            </w:r>
            <w:r w:rsidR="008157AD" w:rsidRPr="00516371">
              <w:rPr>
                <w:rFonts w:ascii="Arial" w:hAnsi="Arial" w:cs="Arial"/>
                <w:b/>
                <w:sz w:val="18"/>
                <w:szCs w:val="18"/>
              </w:rPr>
              <w:t>Fecha y firma:</w:t>
            </w:r>
          </w:p>
        </w:tc>
      </w:tr>
    </w:tbl>
    <w:p w:rsidR="008157AD" w:rsidRDefault="008157AD" w:rsidP="008157AD">
      <w:pPr>
        <w:rPr>
          <w:rFonts w:ascii="Arial" w:hAnsi="Arial" w:cs="Arial"/>
          <w:sz w:val="10"/>
          <w:szCs w:val="10"/>
        </w:rPr>
      </w:pPr>
    </w:p>
    <w:p w:rsidR="00E071E9" w:rsidRPr="00E071E9" w:rsidRDefault="00EE275A" w:rsidP="00E071E9">
      <w:pPr>
        <w:pStyle w:val="Piedepgina"/>
        <w:jc w:val="both"/>
        <w:rPr>
          <w:rFonts w:ascii="Arial" w:hAnsi="Arial" w:cs="Arial"/>
          <w:sz w:val="16"/>
          <w:szCs w:val="18"/>
        </w:rPr>
      </w:pPr>
      <w:r>
        <w:rPr>
          <w:rFonts w:ascii="Arial" w:hAnsi="Arial" w:cs="Arial"/>
          <w:sz w:val="16"/>
          <w:szCs w:val="18"/>
        </w:rPr>
        <w:t xml:space="preserve">Antes de firmar, se recomienda que lea atentamente la información sobre protección de </w:t>
      </w:r>
      <w:r w:rsidR="00E071E9" w:rsidRPr="00E071E9">
        <w:rPr>
          <w:rFonts w:ascii="Arial" w:hAnsi="Arial" w:cs="Arial"/>
          <w:sz w:val="16"/>
          <w:szCs w:val="18"/>
        </w:rPr>
        <w:t xml:space="preserve">datos personales </w:t>
      </w:r>
      <w:r>
        <w:rPr>
          <w:rFonts w:ascii="Arial" w:hAnsi="Arial" w:cs="Arial"/>
          <w:sz w:val="16"/>
          <w:szCs w:val="18"/>
        </w:rPr>
        <w:t>incluida en este mismo documento en el recuadro “Información básica sobre Protección de Datos Personales”.</w:t>
      </w:r>
    </w:p>
    <w:p w:rsidR="00E071E9" w:rsidRDefault="00E071E9" w:rsidP="008157AD">
      <w:pPr>
        <w:rPr>
          <w:rFonts w:ascii="Arial" w:hAnsi="Arial" w:cs="Arial"/>
          <w:sz w:val="10"/>
          <w:szCs w:val="10"/>
        </w:rPr>
      </w:pPr>
    </w:p>
    <w:tbl>
      <w:tblPr>
        <w:tblW w:w="10206" w:type="dxa"/>
        <w:jc w:val="center"/>
        <w:tblBorders>
          <w:top w:val="single" w:sz="8" w:space="0" w:color="999999"/>
          <w:left w:val="single" w:sz="8" w:space="0" w:color="999999"/>
          <w:bottom w:val="single" w:sz="8" w:space="0" w:color="999999"/>
          <w:right w:val="single" w:sz="8" w:space="0" w:color="999999"/>
        </w:tblBorders>
        <w:tblLook w:val="01E0" w:firstRow="1" w:lastRow="1" w:firstColumn="1" w:lastColumn="1" w:noHBand="0" w:noVBand="0"/>
      </w:tblPr>
      <w:tblGrid>
        <w:gridCol w:w="10206"/>
      </w:tblGrid>
      <w:tr w:rsidR="008157AD" w:rsidRPr="00516371" w:rsidTr="0085336D">
        <w:trPr>
          <w:trHeight w:val="284"/>
          <w:jc w:val="center"/>
        </w:trPr>
        <w:tc>
          <w:tcPr>
            <w:tcW w:w="10206" w:type="dxa"/>
            <w:shd w:val="clear" w:color="auto" w:fill="auto"/>
            <w:vAlign w:val="center"/>
          </w:tcPr>
          <w:p w:rsidR="004D0D04" w:rsidRDefault="004D0D04" w:rsidP="00820EA2">
            <w:pPr>
              <w:spacing w:before="60"/>
              <w:jc w:val="both"/>
              <w:rPr>
                <w:rFonts w:ascii="Arial" w:hAnsi="Arial" w:cs="Arial"/>
                <w:sz w:val="16"/>
                <w:szCs w:val="16"/>
              </w:rPr>
            </w:pPr>
            <w:r w:rsidRPr="004D0D04">
              <w:rPr>
                <w:rFonts w:ascii="Arial" w:hAnsi="Arial" w:cs="Arial"/>
                <w:sz w:val="16"/>
                <w:szCs w:val="16"/>
              </w:rPr>
              <w:t xml:space="preserve">Al amparo del </w:t>
            </w:r>
            <w:r w:rsidRPr="00583CE1">
              <w:rPr>
                <w:rFonts w:ascii="Arial" w:hAnsi="Arial" w:cs="Arial"/>
                <w:sz w:val="16"/>
                <w:szCs w:val="16"/>
              </w:rPr>
              <w:t>Decreto</w:t>
            </w:r>
            <w:proofErr w:type="gramStart"/>
            <w:r w:rsidRPr="00583CE1">
              <w:rPr>
                <w:rFonts w:ascii="Arial" w:hAnsi="Arial" w:cs="Arial"/>
                <w:sz w:val="16"/>
                <w:szCs w:val="16"/>
              </w:rPr>
              <w:t xml:space="preserve"> </w:t>
            </w:r>
            <w:r w:rsidR="002858F3" w:rsidRPr="00583CE1">
              <w:rPr>
                <w:rFonts w:ascii="Arial" w:hAnsi="Arial" w:cs="Arial"/>
                <w:sz w:val="16"/>
                <w:szCs w:val="16"/>
              </w:rPr>
              <w:t>….</w:t>
            </w:r>
            <w:proofErr w:type="gramEnd"/>
            <w:r w:rsidRPr="00583CE1">
              <w:rPr>
                <w:rFonts w:ascii="Arial" w:hAnsi="Arial" w:cs="Arial"/>
                <w:sz w:val="16"/>
                <w:szCs w:val="16"/>
              </w:rPr>
              <w:t>/20</w:t>
            </w:r>
            <w:r w:rsidR="009F47C5" w:rsidRPr="00583CE1">
              <w:rPr>
                <w:rFonts w:ascii="Arial" w:hAnsi="Arial" w:cs="Arial"/>
                <w:sz w:val="16"/>
                <w:szCs w:val="16"/>
              </w:rPr>
              <w:t>24</w:t>
            </w:r>
            <w:r w:rsidRPr="00583CE1">
              <w:rPr>
                <w:rFonts w:ascii="Arial" w:hAnsi="Arial" w:cs="Arial"/>
                <w:sz w:val="16"/>
                <w:szCs w:val="16"/>
              </w:rPr>
              <w:t xml:space="preserve">, de </w:t>
            </w:r>
            <w:r w:rsidR="002858F3" w:rsidRPr="00583CE1">
              <w:rPr>
                <w:rFonts w:ascii="Arial" w:hAnsi="Arial" w:cs="Arial"/>
                <w:sz w:val="16"/>
                <w:szCs w:val="16"/>
              </w:rPr>
              <w:t>….</w:t>
            </w:r>
            <w:r w:rsidR="00342E56" w:rsidRPr="00583CE1">
              <w:rPr>
                <w:rFonts w:ascii="Arial" w:hAnsi="Arial" w:cs="Arial"/>
                <w:sz w:val="16"/>
                <w:szCs w:val="16"/>
              </w:rPr>
              <w:t xml:space="preserve"> </w:t>
            </w:r>
            <w:r w:rsidRPr="00583CE1">
              <w:rPr>
                <w:rFonts w:ascii="Arial" w:hAnsi="Arial" w:cs="Arial"/>
                <w:sz w:val="16"/>
                <w:szCs w:val="16"/>
              </w:rPr>
              <w:t xml:space="preserve">de </w:t>
            </w:r>
            <w:r w:rsidR="00BC10BF">
              <w:rPr>
                <w:rFonts w:ascii="Arial" w:hAnsi="Arial" w:cs="Arial"/>
                <w:sz w:val="16"/>
                <w:szCs w:val="16"/>
              </w:rPr>
              <w:t>……..</w:t>
            </w:r>
            <w:r w:rsidRPr="004D0D04">
              <w:rPr>
                <w:rFonts w:ascii="Arial" w:hAnsi="Arial" w:cs="Arial"/>
                <w:sz w:val="16"/>
                <w:szCs w:val="16"/>
              </w:rPr>
              <w:t xml:space="preserve">, por el que se regula la concesión directa de subvenciones del </w:t>
            </w:r>
            <w:r w:rsidRPr="002420AF">
              <w:rPr>
                <w:rFonts w:ascii="Arial" w:hAnsi="Arial" w:cs="Arial"/>
                <w:i/>
                <w:sz w:val="16"/>
                <w:szCs w:val="16"/>
              </w:rPr>
              <w:t xml:space="preserve">“Plan </w:t>
            </w:r>
            <w:r w:rsidR="00342E56" w:rsidRPr="00583CE1">
              <w:rPr>
                <w:rFonts w:ascii="Arial" w:hAnsi="Arial" w:cs="Arial"/>
                <w:i/>
                <w:sz w:val="16"/>
                <w:szCs w:val="16"/>
              </w:rPr>
              <w:t>RENOVE</w:t>
            </w:r>
            <w:r w:rsidR="00B24B29" w:rsidRPr="00583CE1">
              <w:rPr>
                <w:rFonts w:ascii="Arial" w:hAnsi="Arial" w:cs="Arial"/>
                <w:i/>
                <w:sz w:val="16"/>
                <w:szCs w:val="16"/>
              </w:rPr>
              <w:t xml:space="preserve"> </w:t>
            </w:r>
            <w:r w:rsidR="00580616">
              <w:rPr>
                <w:rFonts w:ascii="Arial" w:hAnsi="Arial" w:cs="Arial"/>
                <w:i/>
                <w:sz w:val="16"/>
                <w:szCs w:val="16"/>
              </w:rPr>
              <w:t>IV</w:t>
            </w:r>
            <w:r w:rsidRPr="002420AF">
              <w:rPr>
                <w:rFonts w:ascii="Arial" w:hAnsi="Arial" w:cs="Arial"/>
                <w:i/>
                <w:sz w:val="16"/>
                <w:szCs w:val="16"/>
              </w:rPr>
              <w:t>”</w:t>
            </w:r>
            <w:r w:rsidRPr="004D0D04">
              <w:rPr>
                <w:rFonts w:ascii="Arial" w:hAnsi="Arial" w:cs="Arial"/>
                <w:sz w:val="16"/>
                <w:szCs w:val="16"/>
              </w:rPr>
              <w:t xml:space="preserve"> para la adquisición de vehículos </w:t>
            </w:r>
            <w:r w:rsidR="00342E56">
              <w:rPr>
                <w:rFonts w:ascii="Arial" w:hAnsi="Arial" w:cs="Arial"/>
                <w:sz w:val="16"/>
                <w:szCs w:val="16"/>
              </w:rPr>
              <w:t xml:space="preserve">más eficientes </w:t>
            </w:r>
            <w:r w:rsidRPr="004D0D04">
              <w:rPr>
                <w:rFonts w:ascii="Arial" w:hAnsi="Arial" w:cs="Arial"/>
                <w:sz w:val="16"/>
                <w:szCs w:val="16"/>
              </w:rPr>
              <w:t>en Cantabria, SUSCRIBO el presente Acuerdo de adhesión como entidad colaboradora de la</w:t>
            </w:r>
            <w:r w:rsidR="00B24B29">
              <w:rPr>
                <w:rFonts w:ascii="Arial" w:hAnsi="Arial" w:cs="Arial"/>
                <w:sz w:val="16"/>
                <w:szCs w:val="16"/>
              </w:rPr>
              <w:t xml:space="preserve"> Dirección General de </w:t>
            </w:r>
            <w:r w:rsidR="009F47C5" w:rsidRPr="00583CE1">
              <w:rPr>
                <w:rFonts w:ascii="Arial" w:hAnsi="Arial" w:cs="Arial"/>
                <w:sz w:val="16"/>
                <w:szCs w:val="16"/>
              </w:rPr>
              <w:t>Comercio y Consumo</w:t>
            </w:r>
            <w:r w:rsidRPr="009F47C5">
              <w:rPr>
                <w:rFonts w:ascii="Arial" w:hAnsi="Arial" w:cs="Arial"/>
                <w:color w:val="70AD47" w:themeColor="accent6"/>
                <w:sz w:val="16"/>
                <w:szCs w:val="16"/>
              </w:rPr>
              <w:t xml:space="preserve"> </w:t>
            </w:r>
            <w:r w:rsidRPr="004D0D04">
              <w:rPr>
                <w:rFonts w:ascii="Arial" w:hAnsi="Arial" w:cs="Arial"/>
                <w:sz w:val="16"/>
                <w:szCs w:val="16"/>
              </w:rPr>
              <w:t>en la gestión de las subvenciones previstas en dicha norma.</w:t>
            </w:r>
          </w:p>
          <w:p w:rsidR="004D0D04" w:rsidRDefault="004D0D04" w:rsidP="00820EA2">
            <w:pPr>
              <w:spacing w:before="60"/>
              <w:jc w:val="both"/>
              <w:rPr>
                <w:rFonts w:ascii="Arial" w:hAnsi="Arial" w:cs="Arial"/>
                <w:sz w:val="16"/>
                <w:szCs w:val="16"/>
              </w:rPr>
            </w:pPr>
          </w:p>
          <w:p w:rsidR="008157AD" w:rsidRPr="00516371" w:rsidRDefault="008157AD" w:rsidP="00022690">
            <w:pPr>
              <w:rPr>
                <w:rFonts w:ascii="Arial" w:hAnsi="Arial" w:cs="Arial"/>
                <w:sz w:val="16"/>
                <w:szCs w:val="16"/>
              </w:rPr>
            </w:pPr>
            <w:r w:rsidRPr="00516371">
              <w:rPr>
                <w:rFonts w:ascii="Arial" w:hAnsi="Arial" w:cs="Arial"/>
                <w:sz w:val="16"/>
                <w:szCs w:val="16"/>
              </w:rPr>
              <w:t xml:space="preserve">En </w:t>
            </w:r>
            <w:bookmarkStart w:id="4" w:name="Texto11"/>
            <w:r w:rsidRPr="004C1FD8">
              <w:rPr>
                <w:rFonts w:ascii="Arial" w:hAnsi="Arial" w:cs="Arial"/>
                <w:b/>
                <w:sz w:val="16"/>
                <w:szCs w:val="16"/>
              </w:rPr>
              <w:fldChar w:fldCharType="begin">
                <w:ffData>
                  <w:name w:val="Texto11"/>
                  <w:enabled/>
                  <w:calcOnExit w:val="0"/>
                  <w:textInput>
                    <w:default w:val="............................................."/>
                  </w:textInput>
                </w:ffData>
              </w:fldChar>
            </w:r>
            <w:r w:rsidRPr="004C1FD8">
              <w:rPr>
                <w:rFonts w:ascii="Arial" w:hAnsi="Arial" w:cs="Arial"/>
                <w:b/>
                <w:sz w:val="16"/>
                <w:szCs w:val="16"/>
              </w:rPr>
              <w:instrText xml:space="preserve"> FORMTEXT </w:instrText>
            </w:r>
            <w:r w:rsidRPr="004C1FD8">
              <w:rPr>
                <w:rFonts w:ascii="Arial" w:hAnsi="Arial" w:cs="Arial"/>
                <w:b/>
                <w:sz w:val="16"/>
                <w:szCs w:val="16"/>
              </w:rPr>
            </w:r>
            <w:r w:rsidRPr="004C1FD8">
              <w:rPr>
                <w:rFonts w:ascii="Arial" w:hAnsi="Arial" w:cs="Arial"/>
                <w:b/>
                <w:sz w:val="16"/>
                <w:szCs w:val="16"/>
              </w:rPr>
              <w:fldChar w:fldCharType="separate"/>
            </w:r>
            <w:r w:rsidRPr="004C1FD8">
              <w:rPr>
                <w:rFonts w:ascii="Arial" w:hAnsi="Arial" w:cs="Arial"/>
                <w:b/>
                <w:noProof/>
                <w:sz w:val="16"/>
                <w:szCs w:val="16"/>
              </w:rPr>
              <w:t>.............................................</w:t>
            </w:r>
            <w:r w:rsidRPr="004C1FD8">
              <w:rPr>
                <w:rFonts w:ascii="Arial" w:hAnsi="Arial" w:cs="Arial"/>
                <w:b/>
                <w:sz w:val="16"/>
                <w:szCs w:val="16"/>
              </w:rPr>
              <w:fldChar w:fldCharType="end"/>
            </w:r>
            <w:bookmarkEnd w:id="4"/>
            <w:r w:rsidRPr="00516371">
              <w:rPr>
                <w:rFonts w:ascii="Arial" w:hAnsi="Arial" w:cs="Arial"/>
                <w:sz w:val="16"/>
                <w:szCs w:val="16"/>
              </w:rPr>
              <w:t xml:space="preserve">, a </w:t>
            </w:r>
            <w:bookmarkStart w:id="5" w:name="Texto6"/>
            <w:r w:rsidRPr="004C1FD8">
              <w:rPr>
                <w:rFonts w:ascii="Arial" w:hAnsi="Arial" w:cs="Arial"/>
                <w:b/>
                <w:sz w:val="16"/>
                <w:szCs w:val="16"/>
              </w:rPr>
              <w:fldChar w:fldCharType="begin">
                <w:ffData>
                  <w:name w:val="Texto6"/>
                  <w:enabled/>
                  <w:calcOnExit w:val="0"/>
                  <w:textInput>
                    <w:default w:val="............"/>
                  </w:textInput>
                </w:ffData>
              </w:fldChar>
            </w:r>
            <w:r w:rsidRPr="004C1FD8">
              <w:rPr>
                <w:rFonts w:ascii="Arial" w:hAnsi="Arial" w:cs="Arial"/>
                <w:b/>
                <w:sz w:val="16"/>
                <w:szCs w:val="16"/>
              </w:rPr>
              <w:instrText xml:space="preserve"> FORMTEXT </w:instrText>
            </w:r>
            <w:r w:rsidRPr="004C1FD8">
              <w:rPr>
                <w:rFonts w:ascii="Arial" w:hAnsi="Arial" w:cs="Arial"/>
                <w:b/>
                <w:sz w:val="16"/>
                <w:szCs w:val="16"/>
              </w:rPr>
            </w:r>
            <w:r w:rsidRPr="004C1FD8">
              <w:rPr>
                <w:rFonts w:ascii="Arial" w:hAnsi="Arial" w:cs="Arial"/>
                <w:b/>
                <w:sz w:val="16"/>
                <w:szCs w:val="16"/>
              </w:rPr>
              <w:fldChar w:fldCharType="separate"/>
            </w:r>
            <w:r w:rsidRPr="004C1FD8">
              <w:rPr>
                <w:rFonts w:ascii="Arial" w:hAnsi="Arial" w:cs="Arial"/>
                <w:b/>
                <w:noProof/>
                <w:sz w:val="16"/>
                <w:szCs w:val="16"/>
              </w:rPr>
              <w:t>............</w:t>
            </w:r>
            <w:r w:rsidRPr="004C1FD8">
              <w:rPr>
                <w:rFonts w:ascii="Arial" w:hAnsi="Arial" w:cs="Arial"/>
                <w:b/>
                <w:sz w:val="16"/>
                <w:szCs w:val="16"/>
              </w:rPr>
              <w:fldChar w:fldCharType="end"/>
            </w:r>
            <w:bookmarkEnd w:id="5"/>
            <w:r w:rsidRPr="00516371">
              <w:rPr>
                <w:rFonts w:ascii="Arial" w:hAnsi="Arial" w:cs="Arial"/>
                <w:sz w:val="16"/>
                <w:szCs w:val="16"/>
              </w:rPr>
              <w:t xml:space="preserve"> de </w:t>
            </w:r>
            <w:bookmarkStart w:id="6" w:name="Texto7"/>
            <w:r w:rsidRPr="004C1FD8">
              <w:rPr>
                <w:rFonts w:ascii="Arial" w:hAnsi="Arial" w:cs="Arial"/>
                <w:b/>
                <w:sz w:val="16"/>
                <w:szCs w:val="16"/>
              </w:rPr>
              <w:fldChar w:fldCharType="begin">
                <w:ffData>
                  <w:name w:val="Texto7"/>
                  <w:enabled/>
                  <w:calcOnExit w:val="0"/>
                  <w:textInput>
                    <w:default w:val="........................................"/>
                  </w:textInput>
                </w:ffData>
              </w:fldChar>
            </w:r>
            <w:r w:rsidRPr="004C1FD8">
              <w:rPr>
                <w:rFonts w:ascii="Arial" w:hAnsi="Arial" w:cs="Arial"/>
                <w:b/>
                <w:sz w:val="16"/>
                <w:szCs w:val="16"/>
              </w:rPr>
              <w:instrText xml:space="preserve"> FORMTEXT </w:instrText>
            </w:r>
            <w:r w:rsidRPr="004C1FD8">
              <w:rPr>
                <w:rFonts w:ascii="Arial" w:hAnsi="Arial" w:cs="Arial"/>
                <w:b/>
                <w:sz w:val="16"/>
                <w:szCs w:val="16"/>
              </w:rPr>
            </w:r>
            <w:r w:rsidRPr="004C1FD8">
              <w:rPr>
                <w:rFonts w:ascii="Arial" w:hAnsi="Arial" w:cs="Arial"/>
                <w:b/>
                <w:sz w:val="16"/>
                <w:szCs w:val="16"/>
              </w:rPr>
              <w:fldChar w:fldCharType="separate"/>
            </w:r>
            <w:r w:rsidRPr="004C1FD8">
              <w:rPr>
                <w:rFonts w:ascii="Arial" w:hAnsi="Arial" w:cs="Arial"/>
                <w:b/>
                <w:noProof/>
                <w:sz w:val="16"/>
                <w:szCs w:val="16"/>
              </w:rPr>
              <w:t>........................................</w:t>
            </w:r>
            <w:r w:rsidRPr="004C1FD8">
              <w:rPr>
                <w:rFonts w:ascii="Arial" w:hAnsi="Arial" w:cs="Arial"/>
                <w:b/>
                <w:sz w:val="16"/>
                <w:szCs w:val="16"/>
              </w:rPr>
              <w:fldChar w:fldCharType="end"/>
            </w:r>
            <w:bookmarkEnd w:id="6"/>
            <w:r w:rsidRPr="00516371">
              <w:rPr>
                <w:rFonts w:ascii="Arial" w:hAnsi="Arial" w:cs="Arial"/>
                <w:sz w:val="16"/>
                <w:szCs w:val="16"/>
              </w:rPr>
              <w:t xml:space="preserve"> de </w:t>
            </w:r>
            <w:bookmarkStart w:id="7" w:name="Texto8"/>
            <w:r w:rsidRPr="004C1FD8">
              <w:rPr>
                <w:rFonts w:ascii="Arial" w:hAnsi="Arial" w:cs="Arial"/>
                <w:b/>
                <w:sz w:val="16"/>
                <w:szCs w:val="16"/>
              </w:rPr>
              <w:fldChar w:fldCharType="begin">
                <w:ffData>
                  <w:name w:val="Texto8"/>
                  <w:enabled/>
                  <w:calcOnExit w:val="0"/>
                  <w:textInput>
                    <w:default w:val="................"/>
                  </w:textInput>
                </w:ffData>
              </w:fldChar>
            </w:r>
            <w:r w:rsidRPr="004C1FD8">
              <w:rPr>
                <w:rFonts w:ascii="Arial" w:hAnsi="Arial" w:cs="Arial"/>
                <w:b/>
                <w:sz w:val="16"/>
                <w:szCs w:val="16"/>
              </w:rPr>
              <w:instrText xml:space="preserve"> FORMTEXT </w:instrText>
            </w:r>
            <w:r w:rsidRPr="004C1FD8">
              <w:rPr>
                <w:rFonts w:ascii="Arial" w:hAnsi="Arial" w:cs="Arial"/>
                <w:b/>
                <w:sz w:val="16"/>
                <w:szCs w:val="16"/>
              </w:rPr>
            </w:r>
            <w:r w:rsidRPr="004C1FD8">
              <w:rPr>
                <w:rFonts w:ascii="Arial" w:hAnsi="Arial" w:cs="Arial"/>
                <w:b/>
                <w:sz w:val="16"/>
                <w:szCs w:val="16"/>
              </w:rPr>
              <w:fldChar w:fldCharType="separate"/>
            </w:r>
            <w:r w:rsidRPr="004C1FD8">
              <w:rPr>
                <w:rFonts w:ascii="Arial" w:hAnsi="Arial" w:cs="Arial"/>
                <w:b/>
                <w:noProof/>
                <w:sz w:val="16"/>
                <w:szCs w:val="16"/>
              </w:rPr>
              <w:t>................</w:t>
            </w:r>
            <w:r w:rsidRPr="004C1FD8">
              <w:rPr>
                <w:rFonts w:ascii="Arial" w:hAnsi="Arial" w:cs="Arial"/>
                <w:b/>
                <w:sz w:val="16"/>
                <w:szCs w:val="16"/>
              </w:rPr>
              <w:fldChar w:fldCharType="end"/>
            </w:r>
            <w:bookmarkEnd w:id="7"/>
            <w:r w:rsidRPr="00516371">
              <w:rPr>
                <w:rFonts w:ascii="Arial" w:hAnsi="Arial" w:cs="Arial"/>
                <w:sz w:val="16"/>
                <w:szCs w:val="16"/>
              </w:rPr>
              <w:t xml:space="preserve"> </w:t>
            </w:r>
          </w:p>
        </w:tc>
      </w:tr>
      <w:tr w:rsidR="008157AD" w:rsidRPr="00516371" w:rsidTr="0085336D">
        <w:trPr>
          <w:trHeight w:val="868"/>
          <w:jc w:val="center"/>
        </w:trPr>
        <w:tc>
          <w:tcPr>
            <w:tcW w:w="10206" w:type="dxa"/>
            <w:shd w:val="clear" w:color="auto" w:fill="auto"/>
            <w:noWrap/>
          </w:tcPr>
          <w:p w:rsidR="008157AD" w:rsidRPr="00516371" w:rsidRDefault="008157AD" w:rsidP="00CB5B2E">
            <w:pPr>
              <w:rPr>
                <w:rFonts w:ascii="Arial" w:hAnsi="Arial" w:cs="Arial"/>
                <w:sz w:val="16"/>
                <w:szCs w:val="16"/>
              </w:rPr>
            </w:pPr>
          </w:p>
          <w:p w:rsidR="003C5B5B" w:rsidRPr="00516371" w:rsidRDefault="003C5B5B" w:rsidP="00CB5B2E">
            <w:pPr>
              <w:rPr>
                <w:rFonts w:ascii="Arial" w:hAnsi="Arial" w:cs="Arial"/>
                <w:sz w:val="16"/>
                <w:szCs w:val="16"/>
              </w:rPr>
            </w:pPr>
          </w:p>
          <w:p w:rsidR="008157AD" w:rsidRPr="00516371" w:rsidRDefault="008157AD" w:rsidP="00EC1961">
            <w:pPr>
              <w:tabs>
                <w:tab w:val="left" w:pos="340"/>
              </w:tabs>
              <w:rPr>
                <w:rFonts w:ascii="Arial" w:hAnsi="Arial" w:cs="Arial"/>
                <w:sz w:val="16"/>
                <w:szCs w:val="16"/>
              </w:rPr>
            </w:pPr>
            <w:proofErr w:type="spellStart"/>
            <w:r w:rsidRPr="00516371">
              <w:rPr>
                <w:rFonts w:ascii="Arial" w:hAnsi="Arial" w:cs="Arial"/>
                <w:sz w:val="16"/>
                <w:szCs w:val="16"/>
              </w:rPr>
              <w:t>Fdo</w:t>
            </w:r>
            <w:proofErr w:type="spellEnd"/>
            <w:r w:rsidRPr="00516371">
              <w:rPr>
                <w:rFonts w:ascii="Arial" w:hAnsi="Arial" w:cs="Arial"/>
                <w:sz w:val="16"/>
                <w:szCs w:val="16"/>
              </w:rPr>
              <w:t>:</w:t>
            </w:r>
            <w:r w:rsidR="00EC1961" w:rsidRPr="00516371">
              <w:rPr>
                <w:rFonts w:ascii="Arial" w:hAnsi="Arial" w:cs="Arial"/>
                <w:sz w:val="16"/>
                <w:szCs w:val="16"/>
              </w:rPr>
              <w:tab/>
            </w:r>
            <w:r w:rsidRPr="004C1FD8">
              <w:rPr>
                <w:rFonts w:ascii="Arial" w:hAnsi="Arial" w:cs="Arial"/>
                <w:b/>
                <w:sz w:val="16"/>
                <w:szCs w:val="16"/>
              </w:rPr>
              <w:fldChar w:fldCharType="begin">
                <w:ffData>
                  <w:name w:val="Texto11"/>
                  <w:enabled/>
                  <w:calcOnExit w:val="0"/>
                  <w:textInput>
                    <w:default w:val="............................................."/>
                  </w:textInput>
                </w:ffData>
              </w:fldChar>
            </w:r>
            <w:r w:rsidRPr="004C1FD8">
              <w:rPr>
                <w:rFonts w:ascii="Arial" w:hAnsi="Arial" w:cs="Arial"/>
                <w:b/>
                <w:sz w:val="16"/>
                <w:szCs w:val="16"/>
              </w:rPr>
              <w:instrText xml:space="preserve"> FORMTEXT </w:instrText>
            </w:r>
            <w:r w:rsidRPr="004C1FD8">
              <w:rPr>
                <w:rFonts w:ascii="Arial" w:hAnsi="Arial" w:cs="Arial"/>
                <w:b/>
                <w:sz w:val="16"/>
                <w:szCs w:val="16"/>
              </w:rPr>
            </w:r>
            <w:r w:rsidRPr="004C1FD8">
              <w:rPr>
                <w:rFonts w:ascii="Arial" w:hAnsi="Arial" w:cs="Arial"/>
                <w:b/>
                <w:sz w:val="16"/>
                <w:szCs w:val="16"/>
              </w:rPr>
              <w:fldChar w:fldCharType="separate"/>
            </w:r>
            <w:r w:rsidRPr="004C1FD8">
              <w:rPr>
                <w:rFonts w:ascii="Arial" w:hAnsi="Arial" w:cs="Arial"/>
                <w:b/>
                <w:noProof/>
                <w:sz w:val="16"/>
                <w:szCs w:val="16"/>
              </w:rPr>
              <w:t>.............................................</w:t>
            </w:r>
            <w:r w:rsidRPr="004C1FD8">
              <w:rPr>
                <w:rFonts w:ascii="Arial" w:hAnsi="Arial" w:cs="Arial"/>
                <w:b/>
                <w:sz w:val="16"/>
                <w:szCs w:val="16"/>
              </w:rPr>
              <w:fldChar w:fldCharType="end"/>
            </w:r>
          </w:p>
          <w:p w:rsidR="008157AD" w:rsidRPr="00516371" w:rsidRDefault="00EC1961" w:rsidP="004D0D04">
            <w:pPr>
              <w:ind w:left="340"/>
              <w:rPr>
                <w:rFonts w:ascii="Arial" w:hAnsi="Arial" w:cs="Arial"/>
                <w:sz w:val="16"/>
                <w:szCs w:val="16"/>
              </w:rPr>
            </w:pPr>
            <w:r w:rsidRPr="00516371">
              <w:rPr>
                <w:rFonts w:ascii="Arial" w:hAnsi="Arial" w:cs="Arial"/>
                <w:i/>
                <w:sz w:val="12"/>
                <w:szCs w:val="16"/>
              </w:rPr>
              <w:t>(firma de</w:t>
            </w:r>
            <w:r w:rsidR="00A91F52">
              <w:rPr>
                <w:rFonts w:ascii="Arial" w:hAnsi="Arial" w:cs="Arial"/>
                <w:i/>
                <w:sz w:val="12"/>
                <w:szCs w:val="16"/>
              </w:rPr>
              <w:t>l/</w:t>
            </w:r>
            <w:r w:rsidR="00425ADB">
              <w:rPr>
                <w:rFonts w:ascii="Arial" w:hAnsi="Arial" w:cs="Arial"/>
                <w:i/>
                <w:sz w:val="12"/>
                <w:szCs w:val="16"/>
              </w:rPr>
              <w:t>d</w:t>
            </w:r>
            <w:r w:rsidR="00A91F52">
              <w:rPr>
                <w:rFonts w:ascii="Arial" w:hAnsi="Arial" w:cs="Arial"/>
                <w:i/>
                <w:sz w:val="12"/>
                <w:szCs w:val="16"/>
              </w:rPr>
              <w:t>e</w:t>
            </w:r>
            <w:r w:rsidR="004D0D04">
              <w:rPr>
                <w:rFonts w:ascii="Arial" w:hAnsi="Arial" w:cs="Arial"/>
                <w:i/>
                <w:sz w:val="12"/>
                <w:szCs w:val="16"/>
              </w:rPr>
              <w:t xml:space="preserve"> la</w:t>
            </w:r>
            <w:r w:rsidRPr="00516371">
              <w:rPr>
                <w:rFonts w:ascii="Arial" w:hAnsi="Arial" w:cs="Arial"/>
                <w:i/>
                <w:sz w:val="12"/>
                <w:szCs w:val="16"/>
              </w:rPr>
              <w:t xml:space="preserve"> representante)</w:t>
            </w:r>
          </w:p>
        </w:tc>
      </w:tr>
    </w:tbl>
    <w:p w:rsidR="004D0D04" w:rsidRDefault="004D0D04" w:rsidP="00820EA2">
      <w:pPr>
        <w:tabs>
          <w:tab w:val="left" w:pos="2340"/>
        </w:tabs>
        <w:spacing w:before="40" w:after="40"/>
        <w:jc w:val="right"/>
        <w:rPr>
          <w:rFonts w:ascii="Arial" w:hAnsi="Arial" w:cs="Arial"/>
          <w:sz w:val="12"/>
          <w:szCs w:val="10"/>
        </w:rPr>
      </w:pPr>
    </w:p>
    <w:p w:rsidR="00EB21A3" w:rsidRDefault="00EB21A3" w:rsidP="00EB21A3">
      <w:pPr>
        <w:pStyle w:val="Textoindependiente"/>
        <w:kinsoku w:val="0"/>
        <w:overflowPunct w:val="0"/>
        <w:spacing w:before="0"/>
        <w:ind w:right="142"/>
        <w:jc w:val="both"/>
        <w:rPr>
          <w:i/>
          <w:sz w:val="14"/>
        </w:rPr>
      </w:pPr>
    </w:p>
    <w:p w:rsidR="00EB21A3" w:rsidRDefault="00EB21A3">
      <w:pPr>
        <w:rPr>
          <w:rFonts w:ascii="Arial" w:hAnsi="Arial" w:cs="Arial"/>
          <w:i/>
          <w:sz w:val="14"/>
          <w:szCs w:val="12"/>
        </w:rPr>
      </w:pPr>
      <w:r>
        <w:rPr>
          <w:i/>
          <w:sz w:val="14"/>
        </w:rPr>
        <w:br w:type="page"/>
      </w:r>
    </w:p>
    <w:p w:rsidR="004D0D04" w:rsidRPr="00EB21A3" w:rsidRDefault="004D0D04" w:rsidP="004D0D04">
      <w:pPr>
        <w:tabs>
          <w:tab w:val="left" w:pos="2340"/>
        </w:tabs>
        <w:spacing w:before="40" w:after="40"/>
        <w:jc w:val="both"/>
        <w:rPr>
          <w:rFonts w:ascii="Arial" w:hAnsi="Arial" w:cs="Arial"/>
          <w:sz w:val="16"/>
          <w:szCs w:val="16"/>
        </w:rPr>
      </w:pPr>
    </w:p>
    <w:p w:rsidR="00022690" w:rsidRDefault="00EB21A3" w:rsidP="009B5450">
      <w:pPr>
        <w:pStyle w:val="Textoindependiente"/>
        <w:kinsoku w:val="0"/>
        <w:overflowPunct w:val="0"/>
        <w:spacing w:before="0"/>
        <w:ind w:right="142"/>
        <w:jc w:val="both"/>
        <w:rPr>
          <w:i/>
          <w:sz w:val="14"/>
        </w:rPr>
      </w:pPr>
      <w:r>
        <w:rPr>
          <w:i/>
          <w:sz w:val="14"/>
        </w:rPr>
        <w:t xml:space="preserve">Esta </w:t>
      </w:r>
      <w:r w:rsidRPr="00342E56">
        <w:rPr>
          <w:i/>
          <w:sz w:val="14"/>
        </w:rPr>
        <w:t>página es meramente informativa - no es necesaria su impresión)</w:t>
      </w:r>
    </w:p>
    <w:tbl>
      <w:tblPr>
        <w:tblpPr w:leftFromText="141" w:rightFromText="141" w:vertAnchor="page" w:horzAnchor="margin" w:tblpY="2138"/>
        <w:tblW w:w="10206" w:type="dxa"/>
        <w:tblBorders>
          <w:top w:val="single" w:sz="8" w:space="0" w:color="999999"/>
          <w:left w:val="single" w:sz="8" w:space="0" w:color="999999"/>
          <w:bottom w:val="single" w:sz="8" w:space="0" w:color="999999"/>
          <w:right w:val="single" w:sz="8" w:space="0" w:color="999999"/>
          <w:insideH w:val="single" w:sz="4" w:space="0" w:color="BFBFBF"/>
          <w:insideV w:val="single" w:sz="8" w:space="0" w:color="999999"/>
        </w:tblBorders>
        <w:tblLayout w:type="fixed"/>
        <w:tblCellMar>
          <w:top w:w="57" w:type="dxa"/>
          <w:left w:w="57" w:type="dxa"/>
          <w:bottom w:w="57" w:type="dxa"/>
          <w:right w:w="57" w:type="dxa"/>
        </w:tblCellMar>
        <w:tblLook w:val="0000" w:firstRow="0" w:lastRow="0" w:firstColumn="0" w:lastColumn="0" w:noHBand="0" w:noVBand="0"/>
      </w:tblPr>
      <w:tblGrid>
        <w:gridCol w:w="2255"/>
        <w:gridCol w:w="7951"/>
      </w:tblGrid>
      <w:tr w:rsidR="00EB21A3" w:rsidRPr="0046036E" w:rsidTr="00EB21A3">
        <w:tc>
          <w:tcPr>
            <w:tcW w:w="10206" w:type="dxa"/>
            <w:gridSpan w:val="2"/>
            <w:tcBorders>
              <w:top w:val="single" w:sz="8" w:space="0" w:color="999999"/>
              <w:bottom w:val="single" w:sz="4" w:space="0" w:color="BFBFBF"/>
            </w:tcBorders>
            <w:tcMar>
              <w:top w:w="57" w:type="dxa"/>
              <w:left w:w="57" w:type="dxa"/>
              <w:bottom w:w="57" w:type="dxa"/>
              <w:right w:w="57" w:type="dxa"/>
            </w:tcMar>
            <w:vAlign w:val="center"/>
          </w:tcPr>
          <w:p w:rsidR="00EB21A3" w:rsidRPr="0046036E" w:rsidRDefault="00EB21A3" w:rsidP="00972365">
            <w:pPr>
              <w:jc w:val="center"/>
              <w:rPr>
                <w:rFonts w:ascii="Arial" w:hAnsi="Arial" w:cs="Arial"/>
                <w:b/>
                <w:sz w:val="16"/>
                <w:szCs w:val="16"/>
              </w:rPr>
            </w:pPr>
            <w:r w:rsidRPr="0046036E">
              <w:rPr>
                <w:rFonts w:ascii="Arial" w:hAnsi="Arial" w:cs="Arial"/>
                <w:b/>
                <w:sz w:val="16"/>
                <w:szCs w:val="16"/>
              </w:rPr>
              <w:t>INFORMACIÓN BÁSICA SOBRE PROTECCIÓN DE DATOS DE CARÁCTER PERSONAL</w:t>
            </w:r>
          </w:p>
          <w:p w:rsidR="00EB21A3" w:rsidRPr="0046036E" w:rsidRDefault="00EB21A3" w:rsidP="00EB21A3">
            <w:pPr>
              <w:rPr>
                <w:rFonts w:ascii="Arial" w:hAnsi="Arial" w:cs="Arial"/>
                <w:sz w:val="16"/>
                <w:szCs w:val="16"/>
              </w:rPr>
            </w:pPr>
            <w:r w:rsidRPr="0046036E">
              <w:rPr>
                <w:rFonts w:ascii="Arial" w:hAnsi="Arial" w:cs="Arial"/>
                <w:sz w:val="16"/>
                <w:szCs w:val="16"/>
              </w:rPr>
              <w:t>En cumplimiento del Reglamento General de Protección de Datos (Reglamento (UE) 2016/679 del Parlamento Europeo y del Consejo de 27 de abril de 2016), y de la Ley Orgánica 3/2018, de 5 de diciembre, de Protección de Datos Personales y garantía de los derechos digitales, se informa:</w:t>
            </w:r>
          </w:p>
        </w:tc>
      </w:tr>
      <w:tr w:rsidR="00EB21A3" w:rsidRPr="0046036E" w:rsidTr="00EB21A3">
        <w:tc>
          <w:tcPr>
            <w:tcW w:w="2255" w:type="dxa"/>
            <w:tcBorders>
              <w:top w:val="single" w:sz="4" w:space="0" w:color="BFBFBF"/>
              <w:bottom w:val="single" w:sz="4" w:space="0" w:color="BFBFBF"/>
              <w:right w:val="single" w:sz="4" w:space="0" w:color="BFBFBF"/>
            </w:tcBorders>
            <w:tcMar>
              <w:top w:w="57" w:type="dxa"/>
              <w:left w:w="57" w:type="dxa"/>
              <w:bottom w:w="57" w:type="dxa"/>
              <w:right w:w="57" w:type="dxa"/>
            </w:tcMar>
          </w:tcPr>
          <w:p w:rsidR="00EB21A3" w:rsidRPr="0046036E" w:rsidRDefault="00EB21A3" w:rsidP="00EB21A3">
            <w:pPr>
              <w:rPr>
                <w:rFonts w:ascii="Arial" w:hAnsi="Arial" w:cs="Arial"/>
                <w:sz w:val="16"/>
                <w:szCs w:val="16"/>
              </w:rPr>
            </w:pPr>
            <w:r w:rsidRPr="0046036E">
              <w:rPr>
                <w:rFonts w:ascii="Arial" w:hAnsi="Arial" w:cs="Arial"/>
                <w:sz w:val="16"/>
                <w:szCs w:val="16"/>
              </w:rPr>
              <w:t>Tratamiento</w:t>
            </w:r>
          </w:p>
        </w:tc>
        <w:tc>
          <w:tcPr>
            <w:tcW w:w="7951" w:type="dxa"/>
            <w:tcBorders>
              <w:top w:val="single" w:sz="4" w:space="0" w:color="BFBFBF"/>
              <w:left w:val="single" w:sz="4" w:space="0" w:color="BFBFBF"/>
              <w:bottom w:val="single" w:sz="4" w:space="0" w:color="BFBFBF"/>
            </w:tcBorders>
            <w:tcMar>
              <w:top w:w="57" w:type="dxa"/>
              <w:left w:w="57" w:type="dxa"/>
              <w:bottom w:w="57" w:type="dxa"/>
              <w:right w:w="57" w:type="dxa"/>
            </w:tcMar>
          </w:tcPr>
          <w:p w:rsidR="00EB21A3" w:rsidRPr="00342E56" w:rsidRDefault="00EB21A3" w:rsidP="00EB21A3">
            <w:pPr>
              <w:jc w:val="both"/>
              <w:rPr>
                <w:rFonts w:ascii="Arial" w:hAnsi="Arial" w:cs="Arial"/>
                <w:sz w:val="16"/>
                <w:szCs w:val="16"/>
              </w:rPr>
            </w:pPr>
            <w:r w:rsidRPr="00342E56">
              <w:rPr>
                <w:rFonts w:ascii="Arial" w:hAnsi="Arial" w:cs="Arial"/>
                <w:sz w:val="16"/>
                <w:szCs w:val="16"/>
              </w:rPr>
              <w:t xml:space="preserve">Subvenciones, ayudas y/o becas gestionadas por la Dirección General de </w:t>
            </w:r>
            <w:r>
              <w:rPr>
                <w:rFonts w:ascii="Arial" w:hAnsi="Arial" w:cs="Arial"/>
                <w:sz w:val="16"/>
                <w:szCs w:val="16"/>
              </w:rPr>
              <w:t>Comercio y Consumo</w:t>
            </w:r>
          </w:p>
        </w:tc>
      </w:tr>
      <w:tr w:rsidR="00EB21A3" w:rsidRPr="0046036E" w:rsidTr="00EB21A3">
        <w:tc>
          <w:tcPr>
            <w:tcW w:w="2255" w:type="dxa"/>
            <w:tcBorders>
              <w:top w:val="single" w:sz="4" w:space="0" w:color="BFBFBF"/>
              <w:bottom w:val="single" w:sz="4" w:space="0" w:color="BFBFBF"/>
              <w:right w:val="single" w:sz="4" w:space="0" w:color="BFBFBF"/>
            </w:tcBorders>
            <w:tcMar>
              <w:top w:w="57" w:type="dxa"/>
              <w:left w:w="57" w:type="dxa"/>
              <w:bottom w:w="57" w:type="dxa"/>
              <w:right w:w="57" w:type="dxa"/>
            </w:tcMar>
          </w:tcPr>
          <w:p w:rsidR="00EB21A3" w:rsidRPr="0046036E" w:rsidRDefault="00EB21A3" w:rsidP="00EB21A3">
            <w:pPr>
              <w:rPr>
                <w:rFonts w:ascii="Arial" w:hAnsi="Arial" w:cs="Arial"/>
                <w:sz w:val="16"/>
                <w:szCs w:val="16"/>
              </w:rPr>
            </w:pPr>
            <w:r w:rsidRPr="0046036E">
              <w:rPr>
                <w:rFonts w:ascii="Arial" w:hAnsi="Arial" w:cs="Arial"/>
                <w:sz w:val="16"/>
                <w:szCs w:val="16"/>
              </w:rPr>
              <w:t>Responsable del tratamiento</w:t>
            </w:r>
          </w:p>
        </w:tc>
        <w:tc>
          <w:tcPr>
            <w:tcW w:w="7951" w:type="dxa"/>
            <w:tcBorders>
              <w:top w:val="single" w:sz="4" w:space="0" w:color="BFBFBF"/>
              <w:left w:val="single" w:sz="4" w:space="0" w:color="BFBFBF"/>
            </w:tcBorders>
            <w:tcMar>
              <w:top w:w="57" w:type="dxa"/>
              <w:left w:w="57" w:type="dxa"/>
              <w:bottom w:w="57" w:type="dxa"/>
              <w:right w:w="57" w:type="dxa"/>
            </w:tcMar>
          </w:tcPr>
          <w:p w:rsidR="00EB21A3" w:rsidRPr="00342E56" w:rsidRDefault="00EB21A3" w:rsidP="00EB21A3">
            <w:pPr>
              <w:jc w:val="both"/>
              <w:rPr>
                <w:rFonts w:ascii="Arial" w:hAnsi="Arial" w:cs="Arial"/>
                <w:sz w:val="16"/>
                <w:szCs w:val="16"/>
              </w:rPr>
            </w:pPr>
            <w:r w:rsidRPr="00342E56">
              <w:rPr>
                <w:rFonts w:ascii="Arial" w:hAnsi="Arial" w:cs="Arial"/>
                <w:sz w:val="16"/>
                <w:szCs w:val="16"/>
              </w:rPr>
              <w:t xml:space="preserve">Director General de </w:t>
            </w:r>
            <w:r>
              <w:rPr>
                <w:rFonts w:ascii="Arial" w:hAnsi="Arial" w:cs="Arial"/>
                <w:sz w:val="16"/>
                <w:szCs w:val="16"/>
              </w:rPr>
              <w:t>Comercio y Consumo</w:t>
            </w:r>
            <w:r w:rsidRPr="00342E56">
              <w:rPr>
                <w:rFonts w:ascii="Arial" w:hAnsi="Arial" w:cs="Arial"/>
                <w:sz w:val="16"/>
                <w:szCs w:val="16"/>
              </w:rPr>
              <w:t xml:space="preserve">, con domicilio en Calle Albert Einstein, </w:t>
            </w:r>
            <w:r>
              <w:rPr>
                <w:rFonts w:ascii="Arial" w:hAnsi="Arial" w:cs="Arial"/>
                <w:sz w:val="16"/>
                <w:szCs w:val="16"/>
              </w:rPr>
              <w:t>4</w:t>
            </w:r>
            <w:r w:rsidRPr="00342E56">
              <w:rPr>
                <w:rFonts w:ascii="Arial" w:hAnsi="Arial" w:cs="Arial"/>
                <w:sz w:val="16"/>
                <w:szCs w:val="16"/>
              </w:rPr>
              <w:t xml:space="preserve"> </w:t>
            </w:r>
            <w:r>
              <w:rPr>
                <w:rFonts w:ascii="Arial" w:hAnsi="Arial" w:cs="Arial"/>
                <w:sz w:val="16"/>
                <w:szCs w:val="16"/>
              </w:rPr>
              <w:t>3ª Planta</w:t>
            </w:r>
            <w:r w:rsidRPr="00342E56">
              <w:rPr>
                <w:rFonts w:ascii="Arial" w:hAnsi="Arial" w:cs="Arial"/>
                <w:sz w:val="16"/>
                <w:szCs w:val="16"/>
              </w:rPr>
              <w:t>- 39011 Santander (Cantabria)</w:t>
            </w:r>
          </w:p>
        </w:tc>
      </w:tr>
      <w:tr w:rsidR="00EB21A3" w:rsidRPr="0046036E" w:rsidTr="00EB21A3">
        <w:tc>
          <w:tcPr>
            <w:tcW w:w="2255" w:type="dxa"/>
            <w:tcBorders>
              <w:top w:val="single" w:sz="4" w:space="0" w:color="BFBFBF"/>
              <w:bottom w:val="single" w:sz="4" w:space="0" w:color="BFBFBF"/>
              <w:right w:val="single" w:sz="4" w:space="0" w:color="BFBFBF"/>
            </w:tcBorders>
            <w:tcMar>
              <w:top w:w="57" w:type="dxa"/>
              <w:left w:w="57" w:type="dxa"/>
              <w:bottom w:w="57" w:type="dxa"/>
              <w:right w:w="57" w:type="dxa"/>
            </w:tcMar>
          </w:tcPr>
          <w:p w:rsidR="00EB21A3" w:rsidRPr="0046036E" w:rsidRDefault="00EB21A3" w:rsidP="00EB21A3">
            <w:pPr>
              <w:rPr>
                <w:rFonts w:ascii="Arial" w:hAnsi="Arial" w:cs="Arial"/>
                <w:sz w:val="16"/>
                <w:szCs w:val="16"/>
              </w:rPr>
            </w:pPr>
            <w:r w:rsidRPr="0046036E">
              <w:rPr>
                <w:rFonts w:ascii="Arial" w:hAnsi="Arial" w:cs="Arial"/>
                <w:sz w:val="16"/>
                <w:szCs w:val="16"/>
              </w:rPr>
              <w:t>Finalidad</w:t>
            </w:r>
          </w:p>
        </w:tc>
        <w:tc>
          <w:tcPr>
            <w:tcW w:w="7951" w:type="dxa"/>
            <w:tcBorders>
              <w:left w:val="single" w:sz="4" w:space="0" w:color="BFBFBF"/>
            </w:tcBorders>
            <w:tcMar>
              <w:top w:w="57" w:type="dxa"/>
              <w:left w:w="57" w:type="dxa"/>
              <w:bottom w:w="57" w:type="dxa"/>
              <w:right w:w="57" w:type="dxa"/>
            </w:tcMar>
          </w:tcPr>
          <w:p w:rsidR="00EB21A3" w:rsidRPr="00342E56" w:rsidRDefault="00EB21A3" w:rsidP="00EB21A3">
            <w:pPr>
              <w:jc w:val="both"/>
              <w:rPr>
                <w:rFonts w:ascii="Arial" w:hAnsi="Arial" w:cs="Arial"/>
                <w:sz w:val="16"/>
                <w:szCs w:val="16"/>
              </w:rPr>
            </w:pPr>
            <w:r w:rsidRPr="00342E56">
              <w:rPr>
                <w:rFonts w:ascii="Arial" w:hAnsi="Arial" w:cs="Arial"/>
                <w:sz w:val="16"/>
                <w:szCs w:val="16"/>
              </w:rPr>
              <w:t xml:space="preserve">Gestión y tramitación de las solicitudes de subvenciones, ayudas y/o becas en el ámbito competencial de la Dirección General de </w:t>
            </w:r>
            <w:r>
              <w:rPr>
                <w:rFonts w:ascii="Arial" w:hAnsi="Arial" w:cs="Arial"/>
                <w:sz w:val="16"/>
                <w:szCs w:val="16"/>
              </w:rPr>
              <w:t>Comercio y Consumo</w:t>
            </w:r>
          </w:p>
        </w:tc>
      </w:tr>
      <w:tr w:rsidR="00EB21A3" w:rsidRPr="0046036E" w:rsidTr="00EB21A3">
        <w:tc>
          <w:tcPr>
            <w:tcW w:w="2255" w:type="dxa"/>
            <w:tcBorders>
              <w:top w:val="single" w:sz="4" w:space="0" w:color="BFBFBF"/>
              <w:bottom w:val="single" w:sz="4" w:space="0" w:color="BFBFBF"/>
              <w:right w:val="single" w:sz="4" w:space="0" w:color="BFBFBF"/>
            </w:tcBorders>
            <w:tcMar>
              <w:top w:w="57" w:type="dxa"/>
              <w:left w:w="57" w:type="dxa"/>
              <w:bottom w:w="57" w:type="dxa"/>
              <w:right w:w="57" w:type="dxa"/>
            </w:tcMar>
          </w:tcPr>
          <w:p w:rsidR="00EB21A3" w:rsidRPr="0046036E" w:rsidRDefault="00EB21A3" w:rsidP="00EB21A3">
            <w:pPr>
              <w:rPr>
                <w:rFonts w:ascii="Arial" w:hAnsi="Arial" w:cs="Arial"/>
                <w:sz w:val="16"/>
                <w:szCs w:val="16"/>
              </w:rPr>
            </w:pPr>
            <w:r w:rsidRPr="0046036E">
              <w:rPr>
                <w:rFonts w:ascii="Arial" w:hAnsi="Arial" w:cs="Arial"/>
                <w:sz w:val="16"/>
                <w:szCs w:val="16"/>
              </w:rPr>
              <w:t>Legitimación</w:t>
            </w:r>
          </w:p>
        </w:tc>
        <w:tc>
          <w:tcPr>
            <w:tcW w:w="7951" w:type="dxa"/>
            <w:tcBorders>
              <w:left w:val="single" w:sz="4" w:space="0" w:color="BFBFBF"/>
            </w:tcBorders>
            <w:tcMar>
              <w:top w:w="57" w:type="dxa"/>
              <w:left w:w="57" w:type="dxa"/>
              <w:bottom w:w="57" w:type="dxa"/>
              <w:right w:w="57" w:type="dxa"/>
            </w:tcMar>
          </w:tcPr>
          <w:p w:rsidR="00EB21A3" w:rsidRPr="0046036E" w:rsidRDefault="00EB21A3" w:rsidP="00EB21A3">
            <w:pPr>
              <w:jc w:val="both"/>
              <w:rPr>
                <w:rFonts w:ascii="Arial" w:hAnsi="Arial" w:cs="Arial"/>
                <w:sz w:val="16"/>
                <w:szCs w:val="16"/>
              </w:rPr>
            </w:pPr>
            <w:r w:rsidRPr="0046036E">
              <w:rPr>
                <w:rFonts w:ascii="Arial" w:hAnsi="Arial" w:cs="Arial"/>
                <w:sz w:val="16"/>
                <w:szCs w:val="16"/>
              </w:rPr>
              <w:t xml:space="preserve">El tratamiento es necesario para el cumplimiento de una misión realizada en interés público o en el ejercicio de poderes públicos conferidos al responsable de tratamiento  </w:t>
            </w:r>
          </w:p>
        </w:tc>
      </w:tr>
      <w:tr w:rsidR="00EB21A3" w:rsidRPr="0046036E" w:rsidTr="00EB21A3">
        <w:tc>
          <w:tcPr>
            <w:tcW w:w="2255" w:type="dxa"/>
            <w:tcBorders>
              <w:top w:val="single" w:sz="4" w:space="0" w:color="BFBFBF"/>
              <w:bottom w:val="single" w:sz="4" w:space="0" w:color="BFBFBF"/>
              <w:right w:val="single" w:sz="4" w:space="0" w:color="BFBFBF"/>
            </w:tcBorders>
            <w:tcMar>
              <w:top w:w="57" w:type="dxa"/>
              <w:left w:w="57" w:type="dxa"/>
              <w:bottom w:w="57" w:type="dxa"/>
              <w:right w:w="57" w:type="dxa"/>
            </w:tcMar>
          </w:tcPr>
          <w:p w:rsidR="00EB21A3" w:rsidRPr="0046036E" w:rsidRDefault="00EB21A3" w:rsidP="00EB21A3">
            <w:pPr>
              <w:rPr>
                <w:rFonts w:ascii="Arial" w:hAnsi="Arial" w:cs="Arial"/>
                <w:sz w:val="16"/>
                <w:szCs w:val="16"/>
              </w:rPr>
            </w:pPr>
            <w:r w:rsidRPr="0046036E">
              <w:rPr>
                <w:rFonts w:ascii="Arial" w:hAnsi="Arial" w:cs="Arial"/>
                <w:sz w:val="16"/>
                <w:szCs w:val="16"/>
              </w:rPr>
              <w:t>Destinatarios</w:t>
            </w:r>
          </w:p>
        </w:tc>
        <w:tc>
          <w:tcPr>
            <w:tcW w:w="7951" w:type="dxa"/>
            <w:tcBorders>
              <w:left w:val="single" w:sz="4" w:space="0" w:color="BFBFBF"/>
            </w:tcBorders>
            <w:tcMar>
              <w:top w:w="57" w:type="dxa"/>
              <w:left w:w="57" w:type="dxa"/>
              <w:bottom w:w="57" w:type="dxa"/>
              <w:right w:w="57" w:type="dxa"/>
            </w:tcMar>
          </w:tcPr>
          <w:p w:rsidR="00EB21A3" w:rsidRPr="0046036E" w:rsidRDefault="00EB21A3" w:rsidP="00EB21A3">
            <w:pPr>
              <w:jc w:val="both"/>
              <w:rPr>
                <w:rFonts w:ascii="Arial" w:hAnsi="Arial" w:cs="Arial"/>
                <w:sz w:val="16"/>
                <w:szCs w:val="16"/>
              </w:rPr>
            </w:pPr>
            <w:r w:rsidRPr="0046036E">
              <w:rPr>
                <w:rFonts w:ascii="Arial" w:hAnsi="Arial" w:cs="Arial"/>
                <w:sz w:val="16"/>
                <w:szCs w:val="16"/>
              </w:rPr>
              <w:t>Los datos podrán comunicarse a los siguientes Encargados del Tratamiento, exclusivamente para operaciones relacionadas con la finalidad antes indicada:</w:t>
            </w:r>
            <w:r>
              <w:rPr>
                <w:rFonts w:ascii="Arial" w:hAnsi="Arial" w:cs="Arial"/>
                <w:sz w:val="16"/>
                <w:szCs w:val="16"/>
              </w:rPr>
              <w:t xml:space="preserve"> </w:t>
            </w:r>
            <w:r w:rsidRPr="0046036E">
              <w:rPr>
                <w:rFonts w:ascii="Arial" w:hAnsi="Arial" w:cs="Arial"/>
                <w:iCs/>
                <w:sz w:val="16"/>
                <w:szCs w:val="16"/>
              </w:rPr>
              <w:t>Agencia Estatal de Administración Tributaria</w:t>
            </w:r>
            <w:r>
              <w:rPr>
                <w:rFonts w:ascii="Arial" w:hAnsi="Arial" w:cs="Arial"/>
                <w:iCs/>
                <w:sz w:val="16"/>
                <w:szCs w:val="16"/>
              </w:rPr>
              <w:t xml:space="preserve"> / </w:t>
            </w:r>
            <w:r w:rsidRPr="0046036E">
              <w:rPr>
                <w:rFonts w:ascii="Arial" w:hAnsi="Arial" w:cs="Arial"/>
                <w:iCs/>
                <w:sz w:val="16"/>
                <w:szCs w:val="16"/>
              </w:rPr>
              <w:t>Agencia Cántabra de Administración Tributaria</w:t>
            </w:r>
            <w:r>
              <w:rPr>
                <w:rFonts w:ascii="Arial" w:hAnsi="Arial" w:cs="Arial"/>
                <w:iCs/>
                <w:sz w:val="16"/>
                <w:szCs w:val="16"/>
              </w:rPr>
              <w:t xml:space="preserve"> / </w:t>
            </w:r>
            <w:r w:rsidRPr="0046036E">
              <w:rPr>
                <w:rFonts w:ascii="Arial" w:hAnsi="Arial" w:cs="Arial"/>
                <w:iCs/>
                <w:sz w:val="16"/>
                <w:szCs w:val="16"/>
              </w:rPr>
              <w:t>Tesorería General de la Seguridad Social</w:t>
            </w:r>
            <w:r>
              <w:rPr>
                <w:rFonts w:ascii="Arial" w:hAnsi="Arial" w:cs="Arial"/>
                <w:iCs/>
                <w:sz w:val="16"/>
                <w:szCs w:val="16"/>
              </w:rPr>
              <w:t xml:space="preserve"> / </w:t>
            </w:r>
            <w:r w:rsidRPr="0046036E">
              <w:rPr>
                <w:rFonts w:ascii="Arial" w:hAnsi="Arial" w:cs="Arial"/>
                <w:iCs/>
                <w:sz w:val="16"/>
                <w:szCs w:val="16"/>
              </w:rPr>
              <w:t>Dirección General de la Policía</w:t>
            </w:r>
            <w:r>
              <w:rPr>
                <w:rFonts w:ascii="Arial" w:hAnsi="Arial" w:cs="Arial"/>
                <w:iCs/>
                <w:sz w:val="16"/>
                <w:szCs w:val="16"/>
              </w:rPr>
              <w:t xml:space="preserve"> / </w:t>
            </w:r>
            <w:r w:rsidRPr="0046036E">
              <w:rPr>
                <w:rFonts w:ascii="Arial" w:hAnsi="Arial" w:cs="Arial"/>
                <w:iCs/>
                <w:sz w:val="16"/>
                <w:szCs w:val="16"/>
              </w:rPr>
              <w:t>Instituto Nacional de Estadística</w:t>
            </w:r>
            <w:r>
              <w:rPr>
                <w:rFonts w:ascii="Arial" w:hAnsi="Arial" w:cs="Arial"/>
                <w:iCs/>
                <w:sz w:val="16"/>
                <w:szCs w:val="16"/>
              </w:rPr>
              <w:t xml:space="preserve"> / </w:t>
            </w:r>
            <w:r w:rsidRPr="00222E59">
              <w:rPr>
                <w:rFonts w:ascii="Arial" w:hAnsi="Arial" w:cs="Arial"/>
                <w:iCs/>
                <w:sz w:val="16"/>
                <w:szCs w:val="16"/>
              </w:rPr>
              <w:t>Dirección General de Fondos Europeos del Gobierno de Cantabria</w:t>
            </w:r>
            <w:r>
              <w:rPr>
                <w:rFonts w:ascii="Arial" w:hAnsi="Arial" w:cs="Arial"/>
                <w:iCs/>
                <w:sz w:val="16"/>
                <w:szCs w:val="16"/>
              </w:rPr>
              <w:t xml:space="preserve"> / </w:t>
            </w:r>
            <w:r w:rsidRPr="0046036E">
              <w:rPr>
                <w:rFonts w:ascii="Arial" w:hAnsi="Arial" w:cs="Arial"/>
                <w:iCs/>
                <w:sz w:val="16"/>
                <w:szCs w:val="16"/>
              </w:rPr>
              <w:t>Dirección General de Organización y Tecnología del Gobierno de Cantabria</w:t>
            </w:r>
          </w:p>
        </w:tc>
      </w:tr>
      <w:tr w:rsidR="00EB21A3" w:rsidRPr="0046036E" w:rsidTr="00EB21A3">
        <w:tc>
          <w:tcPr>
            <w:tcW w:w="2255" w:type="dxa"/>
            <w:tcBorders>
              <w:top w:val="single" w:sz="4" w:space="0" w:color="BFBFBF"/>
              <w:bottom w:val="single" w:sz="4" w:space="0" w:color="BFBFBF"/>
              <w:right w:val="single" w:sz="4" w:space="0" w:color="BFBFBF"/>
            </w:tcBorders>
            <w:tcMar>
              <w:top w:w="57" w:type="dxa"/>
              <w:left w:w="57" w:type="dxa"/>
              <w:bottom w:w="57" w:type="dxa"/>
              <w:right w:w="57" w:type="dxa"/>
            </w:tcMar>
          </w:tcPr>
          <w:p w:rsidR="00EB21A3" w:rsidRPr="0046036E" w:rsidRDefault="00EB21A3" w:rsidP="00EB21A3">
            <w:pPr>
              <w:rPr>
                <w:rFonts w:ascii="Arial" w:hAnsi="Arial" w:cs="Arial"/>
                <w:sz w:val="16"/>
                <w:szCs w:val="16"/>
              </w:rPr>
            </w:pPr>
            <w:r w:rsidRPr="0046036E">
              <w:rPr>
                <w:rFonts w:ascii="Arial" w:hAnsi="Arial" w:cs="Arial"/>
                <w:sz w:val="16"/>
                <w:szCs w:val="16"/>
              </w:rPr>
              <w:t>Derechos</w:t>
            </w:r>
          </w:p>
        </w:tc>
        <w:tc>
          <w:tcPr>
            <w:tcW w:w="7951" w:type="dxa"/>
            <w:tcBorders>
              <w:left w:val="single" w:sz="4" w:space="0" w:color="BFBFBF"/>
            </w:tcBorders>
            <w:tcMar>
              <w:top w:w="57" w:type="dxa"/>
              <w:left w:w="57" w:type="dxa"/>
              <w:bottom w:w="57" w:type="dxa"/>
              <w:right w:w="57" w:type="dxa"/>
            </w:tcMar>
          </w:tcPr>
          <w:p w:rsidR="00EB21A3" w:rsidRPr="0046036E" w:rsidRDefault="00EB21A3" w:rsidP="00EB21A3">
            <w:pPr>
              <w:jc w:val="both"/>
              <w:rPr>
                <w:rFonts w:ascii="Arial" w:hAnsi="Arial" w:cs="Arial"/>
                <w:sz w:val="16"/>
                <w:szCs w:val="16"/>
              </w:rPr>
            </w:pPr>
            <w:r w:rsidRPr="0046036E">
              <w:rPr>
                <w:rFonts w:ascii="Arial" w:hAnsi="Arial" w:cs="Arial"/>
                <w:sz w:val="16"/>
                <w:szCs w:val="16"/>
              </w:rPr>
              <w:t xml:space="preserve">Acceso, rectificación, supresión y el resto de derechos que se explican en la información adicional. </w:t>
            </w:r>
          </w:p>
        </w:tc>
      </w:tr>
      <w:tr w:rsidR="00EB21A3" w:rsidRPr="0046036E" w:rsidTr="00EB21A3">
        <w:tc>
          <w:tcPr>
            <w:tcW w:w="2255" w:type="dxa"/>
            <w:tcBorders>
              <w:top w:val="single" w:sz="4" w:space="0" w:color="BFBFBF"/>
              <w:bottom w:val="single" w:sz="8" w:space="0" w:color="999999"/>
              <w:right w:val="single" w:sz="4" w:space="0" w:color="BFBFBF"/>
            </w:tcBorders>
            <w:tcMar>
              <w:top w:w="57" w:type="dxa"/>
              <w:left w:w="57" w:type="dxa"/>
              <w:bottom w:w="57" w:type="dxa"/>
              <w:right w:w="57" w:type="dxa"/>
            </w:tcMar>
          </w:tcPr>
          <w:p w:rsidR="00EB21A3" w:rsidRPr="0046036E" w:rsidRDefault="00EB21A3" w:rsidP="00EB21A3">
            <w:pPr>
              <w:rPr>
                <w:rFonts w:ascii="Arial" w:hAnsi="Arial" w:cs="Arial"/>
                <w:sz w:val="16"/>
                <w:szCs w:val="16"/>
              </w:rPr>
            </w:pPr>
            <w:r w:rsidRPr="0046036E">
              <w:rPr>
                <w:rFonts w:ascii="Arial" w:hAnsi="Arial" w:cs="Arial"/>
                <w:sz w:val="16"/>
                <w:szCs w:val="16"/>
              </w:rPr>
              <w:t>Información adicional</w:t>
            </w:r>
          </w:p>
        </w:tc>
        <w:tc>
          <w:tcPr>
            <w:tcW w:w="7951" w:type="dxa"/>
            <w:tcBorders>
              <w:left w:val="single" w:sz="4" w:space="0" w:color="BFBFBF"/>
            </w:tcBorders>
            <w:tcMar>
              <w:top w:w="57" w:type="dxa"/>
              <w:left w:w="57" w:type="dxa"/>
              <w:bottom w:w="57" w:type="dxa"/>
              <w:right w:w="57" w:type="dxa"/>
            </w:tcMar>
          </w:tcPr>
          <w:p w:rsidR="00EB21A3" w:rsidRPr="0046036E" w:rsidRDefault="00EB21A3" w:rsidP="00EB21A3">
            <w:pPr>
              <w:jc w:val="both"/>
              <w:rPr>
                <w:rFonts w:ascii="Arial" w:hAnsi="Arial" w:cs="Arial"/>
                <w:sz w:val="16"/>
                <w:szCs w:val="16"/>
              </w:rPr>
            </w:pPr>
            <w:r w:rsidRPr="0046036E">
              <w:rPr>
                <w:rFonts w:ascii="Arial" w:hAnsi="Arial" w:cs="Arial"/>
                <w:sz w:val="16"/>
                <w:szCs w:val="16"/>
              </w:rPr>
              <w:t>Puede consultar la información adicional y detallada sobre Protección de Datos en la siguiente página web:</w:t>
            </w:r>
          </w:p>
          <w:p w:rsidR="00EB21A3" w:rsidRPr="0046036E" w:rsidRDefault="00EB21A3" w:rsidP="00EB21A3">
            <w:pPr>
              <w:jc w:val="both"/>
              <w:rPr>
                <w:rFonts w:ascii="Arial" w:hAnsi="Arial" w:cs="Arial"/>
                <w:sz w:val="16"/>
                <w:szCs w:val="16"/>
              </w:rPr>
            </w:pPr>
            <w:r w:rsidRPr="0046036E">
              <w:rPr>
                <w:rFonts w:ascii="Arial" w:hAnsi="Arial" w:cs="Arial"/>
                <w:sz w:val="16"/>
                <w:szCs w:val="16"/>
              </w:rPr>
              <w:t>www.dgicc.cantabria.es/proteccion-datos</w:t>
            </w:r>
          </w:p>
        </w:tc>
      </w:tr>
    </w:tbl>
    <w:p w:rsidR="00EB21A3" w:rsidRPr="00EB21A3" w:rsidRDefault="00EB21A3" w:rsidP="009B5450">
      <w:pPr>
        <w:pStyle w:val="Textoindependiente"/>
        <w:kinsoku w:val="0"/>
        <w:overflowPunct w:val="0"/>
        <w:spacing w:before="0"/>
        <w:ind w:right="142"/>
        <w:jc w:val="both"/>
        <w:rPr>
          <w:sz w:val="16"/>
          <w:szCs w:val="16"/>
        </w:rPr>
      </w:pPr>
    </w:p>
    <w:sectPr w:rsidR="00EB21A3" w:rsidRPr="00EB21A3" w:rsidSect="00EB21A3">
      <w:headerReference w:type="even" r:id="rId9"/>
      <w:headerReference w:type="default" r:id="rId10"/>
      <w:headerReference w:type="first" r:id="rId11"/>
      <w:footerReference w:type="first" r:id="rId12"/>
      <w:type w:val="continuous"/>
      <w:pgSz w:w="11906" w:h="16838" w:code="9"/>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4705" w:rsidRDefault="00674705">
      <w:r>
        <w:separator/>
      </w:r>
    </w:p>
  </w:endnote>
  <w:endnote w:type="continuationSeparator" w:id="0">
    <w:p w:rsidR="00674705" w:rsidRDefault="006747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3558" w:rsidRPr="00F103BA" w:rsidRDefault="00CA3558" w:rsidP="00CA3558">
    <w:pPr>
      <w:spacing w:after="60"/>
      <w:rPr>
        <w:rFonts w:ascii="Arial" w:hAnsi="Arial" w:cs="Arial"/>
        <w:sz w:val="14"/>
        <w:szCs w:val="14"/>
      </w:rPr>
    </w:pPr>
    <w:r>
      <w:rPr>
        <w:rFonts w:ascii="Arial" w:hAnsi="Arial" w:cs="Arial"/>
        <w:b/>
        <w:sz w:val="20"/>
        <w:szCs w:val="20"/>
      </w:rPr>
      <w:t>SR.</w:t>
    </w:r>
    <w:r w:rsidR="00415A51">
      <w:rPr>
        <w:rFonts w:ascii="Arial" w:hAnsi="Arial" w:cs="Arial"/>
        <w:b/>
        <w:sz w:val="20"/>
        <w:szCs w:val="20"/>
      </w:rPr>
      <w:t xml:space="preserve"> CONSEJERO DE INDUSTRIA, EMPLEO, INNOVACIÓN </w:t>
    </w:r>
    <w:r>
      <w:rPr>
        <w:rFonts w:ascii="Arial" w:hAnsi="Arial" w:cs="Arial"/>
        <w:b/>
        <w:sz w:val="20"/>
        <w:szCs w:val="20"/>
      </w:rPr>
      <w:t>Y COMERCIO</w:t>
    </w:r>
  </w:p>
  <w:p w:rsidR="00FE265B" w:rsidRPr="00E326A3" w:rsidRDefault="00FE265B" w:rsidP="0098302C">
    <w:pPr>
      <w:rPr>
        <w:rFonts w:ascii="Arial" w:hAnsi="Arial" w:cs="Arial"/>
        <w:b/>
        <w:sz w:val="20"/>
        <w:szCs w:val="20"/>
      </w:rPr>
    </w:pPr>
  </w:p>
  <w:p w:rsidR="00FE265B" w:rsidRPr="00D848B4" w:rsidRDefault="00FE265B" w:rsidP="0098302C">
    <w:pPr>
      <w:rPr>
        <w:rFonts w:ascii="Arial" w:hAnsi="Arial" w:cs="Arial"/>
        <w:sz w:val="14"/>
        <w:szCs w:val="14"/>
        <w:lang w:val="de-DE"/>
      </w:rPr>
    </w:pPr>
    <w:r w:rsidRPr="00D848B4">
      <w:rPr>
        <w:rFonts w:ascii="Arial" w:hAnsi="Arial" w:cs="Arial"/>
        <w:sz w:val="14"/>
        <w:szCs w:val="14"/>
        <w:lang w:val="de-DE"/>
      </w:rPr>
      <w:t>C/</w:t>
    </w:r>
    <w:r w:rsidRPr="00D848B4">
      <w:rPr>
        <w:sz w:val="14"/>
        <w:szCs w:val="14"/>
        <w:lang w:val="de-DE"/>
      </w:rPr>
      <w:t xml:space="preserve"> </w:t>
    </w:r>
    <w:r w:rsidRPr="00D848B4">
      <w:rPr>
        <w:rFonts w:ascii="Arial" w:hAnsi="Arial" w:cs="Arial"/>
        <w:sz w:val="14"/>
        <w:szCs w:val="14"/>
        <w:lang w:val="de-DE"/>
      </w:rPr>
      <w:t>Albert Einstein, 2 (PCTCAN) - 39011</w:t>
    </w:r>
    <w:r>
      <w:rPr>
        <w:rFonts w:ascii="Arial" w:hAnsi="Arial" w:cs="Arial"/>
        <w:sz w:val="14"/>
        <w:szCs w:val="14"/>
        <w:lang w:val="de-DE"/>
      </w:rPr>
      <w:t xml:space="preserve"> Santander</w:t>
    </w:r>
  </w:p>
  <w:p w:rsidR="00FE265B" w:rsidRPr="00D04A27" w:rsidRDefault="00FE265B" w:rsidP="0098302C">
    <w:pPr>
      <w:tabs>
        <w:tab w:val="left" w:pos="1636"/>
      </w:tabs>
      <w:rPr>
        <w:rFonts w:ascii="Arial" w:hAnsi="Arial" w:cs="Arial"/>
        <w:sz w:val="6"/>
        <w:szCs w:val="6"/>
        <w:lang w:val="de-DE"/>
      </w:rPr>
    </w:pPr>
    <w:r>
      <w:rPr>
        <w:rFonts w:ascii="Arial" w:hAnsi="Arial" w:cs="Arial"/>
        <w:noProof/>
        <w:sz w:val="6"/>
        <w:szCs w:val="6"/>
      </w:rPr>
      <mc:AlternateContent>
        <mc:Choice Requires="wps">
          <w:drawing>
            <wp:anchor distT="0" distB="0" distL="114300" distR="114300" simplePos="0" relativeHeight="251675136" behindDoc="0" locked="0" layoutInCell="1" allowOverlap="1" wp14:anchorId="152C8E6A" wp14:editId="69603220">
              <wp:simplePos x="0" y="0"/>
              <wp:positionH relativeFrom="column">
                <wp:posOffset>-3810</wp:posOffset>
              </wp:positionH>
              <wp:positionV relativeFrom="paragraph">
                <wp:posOffset>17145</wp:posOffset>
              </wp:positionV>
              <wp:extent cx="6480175" cy="0"/>
              <wp:effectExtent l="5715" t="7620" r="10160" b="11430"/>
              <wp:wrapNone/>
              <wp:docPr id="10"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635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6908F6" id="Line 50" o:spid="_x0000_s1026" style="position:absolute;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1.35pt" to="509.9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" strokecolor="gray" strokeweight=".5pt"/>
          </w:pict>
        </mc:Fallback>
      </mc:AlternateContent>
    </w:r>
    <w:r w:rsidRPr="00D04A27">
      <w:rPr>
        <w:rFonts w:ascii="Arial" w:hAnsi="Arial" w:cs="Arial"/>
        <w:sz w:val="6"/>
        <w:szCs w:val="6"/>
        <w:lang w:val="de-DE"/>
      </w:rPr>
      <w:tab/>
    </w:r>
  </w:p>
  <w:p w:rsidR="00FE265B" w:rsidRPr="004D0D04" w:rsidRDefault="00FE265B" w:rsidP="0098302C">
    <w:pPr>
      <w:jc w:val="both"/>
      <w:rPr>
        <w:rFonts w:ascii="Arial" w:hAnsi="Arial" w:cs="Arial"/>
        <w:sz w:val="12"/>
        <w:szCs w:val="12"/>
      </w:rPr>
    </w:pPr>
    <w:r>
      <w:rPr>
        <w:rFonts w:ascii="Arial" w:hAnsi="Arial" w:cs="Arial"/>
        <w:sz w:val="12"/>
        <w:szCs w:val="12"/>
      </w:rPr>
      <w:t>Para información básica sobre protección de datos de carácter personal consultar el final de este documento.</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4705" w:rsidRDefault="00674705">
      <w:r>
        <w:separator/>
      </w:r>
    </w:p>
  </w:footnote>
  <w:footnote w:type="continuationSeparator" w:id="0">
    <w:p w:rsidR="00674705" w:rsidRDefault="006747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2"/>
      </w:rPr>
      <w:id w:val="-483622880"/>
      <w:docPartObj>
        <w:docPartGallery w:val="Page Numbers (Top of Page)"/>
        <w:docPartUnique/>
      </w:docPartObj>
    </w:sdtPr>
    <w:sdtEndPr>
      <w:rPr>
        <w:rFonts w:ascii="Arial" w:hAnsi="Arial" w:cs="Arial"/>
        <w:i/>
        <w:sz w:val="14"/>
      </w:rPr>
    </w:sdtEndPr>
    <w:sdtContent>
      <w:p w:rsidR="00FE265B" w:rsidRPr="0098302C" w:rsidRDefault="00FE265B" w:rsidP="0098302C">
        <w:pPr>
          <w:pStyle w:val="Encabezado"/>
          <w:spacing w:before="40" w:after="40"/>
          <w:jc w:val="right"/>
          <w:rPr>
            <w:rFonts w:ascii="Arial" w:hAnsi="Arial" w:cs="Arial"/>
            <w:sz w:val="14"/>
          </w:rPr>
        </w:pPr>
        <w:r w:rsidRPr="003B3FB0">
          <w:rPr>
            <w:rFonts w:ascii="Arial" w:hAnsi="Arial" w:cs="Arial"/>
            <w:i/>
            <w:sz w:val="14"/>
          </w:rPr>
          <w:t xml:space="preserve">Página </w:t>
        </w:r>
        <w:r w:rsidRPr="003B3FB0">
          <w:rPr>
            <w:rFonts w:ascii="Arial" w:hAnsi="Arial" w:cs="Arial"/>
            <w:bCs/>
            <w:i/>
            <w:sz w:val="14"/>
          </w:rPr>
          <w:fldChar w:fldCharType="begin"/>
        </w:r>
        <w:r w:rsidRPr="003B3FB0">
          <w:rPr>
            <w:rFonts w:ascii="Arial" w:hAnsi="Arial" w:cs="Arial"/>
            <w:bCs/>
            <w:i/>
            <w:sz w:val="14"/>
          </w:rPr>
          <w:instrText>PAGE</w:instrText>
        </w:r>
        <w:r w:rsidRPr="003B3FB0">
          <w:rPr>
            <w:rFonts w:ascii="Arial" w:hAnsi="Arial" w:cs="Arial"/>
            <w:bCs/>
            <w:i/>
            <w:sz w:val="14"/>
          </w:rPr>
          <w:fldChar w:fldCharType="separate"/>
        </w:r>
        <w:r w:rsidR="00EB21A3">
          <w:rPr>
            <w:rFonts w:ascii="Arial" w:hAnsi="Arial" w:cs="Arial"/>
            <w:bCs/>
            <w:i/>
            <w:noProof/>
            <w:sz w:val="14"/>
          </w:rPr>
          <w:t>2</w:t>
        </w:r>
        <w:r w:rsidRPr="003B3FB0">
          <w:rPr>
            <w:rFonts w:ascii="Arial" w:hAnsi="Arial" w:cs="Arial"/>
            <w:bCs/>
            <w:i/>
            <w:sz w:val="14"/>
          </w:rPr>
          <w:fldChar w:fldCharType="end"/>
        </w:r>
        <w:r w:rsidRPr="003B3FB0">
          <w:rPr>
            <w:rFonts w:ascii="Arial" w:hAnsi="Arial" w:cs="Arial"/>
            <w:i/>
            <w:sz w:val="14"/>
          </w:rPr>
          <w:t xml:space="preserve"> de </w:t>
        </w:r>
        <w:r w:rsidR="00342E56">
          <w:rPr>
            <w:rFonts w:ascii="Arial" w:hAnsi="Arial" w:cs="Arial"/>
            <w:bCs/>
            <w:i/>
            <w:sz w:val="14"/>
          </w:rPr>
          <w:t>2</w:t>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2654" w:rsidRDefault="00C82654" w:rsidP="0004298A">
    <w:pPr>
      <w:pStyle w:val="Encabezado"/>
    </w:pPr>
    <w:r>
      <w:rPr>
        <w:noProof/>
      </w:rPr>
      <w:drawing>
        <wp:anchor distT="0" distB="0" distL="114300" distR="114300" simplePos="0" relativeHeight="251679232" behindDoc="1" locked="0" layoutInCell="1" allowOverlap="1" wp14:anchorId="795E2E3D" wp14:editId="2D20D69E">
          <wp:simplePos x="0" y="0"/>
          <wp:positionH relativeFrom="margin">
            <wp:posOffset>129889</wp:posOffset>
          </wp:positionH>
          <wp:positionV relativeFrom="paragraph">
            <wp:posOffset>-236363</wp:posOffset>
          </wp:positionV>
          <wp:extent cx="2504440" cy="737235"/>
          <wp:effectExtent l="0" t="0" r="0" b="5715"/>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1">
                    <a:extLst>
                      <a:ext uri="{28A0092B-C50C-407E-A947-70E740481C1C}">
                        <a14:useLocalDpi xmlns:a14="http://schemas.microsoft.com/office/drawing/2010/main" val="0"/>
                      </a:ext>
                    </a:extLst>
                  </a:blip>
                  <a:stretch>
                    <a:fillRect/>
                  </a:stretch>
                </pic:blipFill>
                <pic:spPr>
                  <a:xfrm>
                    <a:off x="0" y="0"/>
                    <a:ext cx="2504440" cy="737235"/>
                  </a:xfrm>
                  <a:prstGeom prst="rect">
                    <a:avLst/>
                  </a:prstGeom>
                </pic:spPr>
              </pic:pic>
            </a:graphicData>
          </a:graphic>
          <wp14:sizeRelH relativeFrom="margin">
            <wp14:pctWidth>0</wp14:pctWidth>
          </wp14:sizeRelH>
          <wp14:sizeRelV relativeFrom="margin">
            <wp14:pctHeight>0</wp14:pctHeight>
          </wp14:sizeRelV>
        </wp:anchor>
      </w:drawing>
    </w:r>
  </w:p>
  <w:p w:rsidR="00C82654" w:rsidRDefault="00C82654" w:rsidP="0004298A">
    <w:pPr>
      <w:pStyle w:val="Encabezado"/>
    </w:pPr>
  </w:p>
  <w:p w:rsidR="00FE265B" w:rsidRDefault="00FE265B" w:rsidP="0004298A">
    <w:pPr>
      <w:pStyle w:val="Encabezado"/>
    </w:pPr>
  </w:p>
  <w:p w:rsidR="00FE265B" w:rsidRDefault="00FE265B">
    <w:pPr>
      <w:pStyle w:val="Encabezado"/>
    </w:pPr>
  </w:p>
  <w:p w:rsidR="00EB21A3" w:rsidRDefault="00EB21A3">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265B" w:rsidRPr="00951C7C" w:rsidRDefault="00DD6D5A">
    <w:pPr>
      <w:pStyle w:val="Encabezado"/>
      <w:rPr>
        <w:rFonts w:ascii="Arial" w:hAnsi="Arial" w:cs="Arial"/>
      </w:rPr>
    </w:pPr>
    <w:r>
      <w:rPr>
        <w:noProof/>
      </w:rPr>
      <w:drawing>
        <wp:anchor distT="0" distB="0" distL="114300" distR="114300" simplePos="0" relativeHeight="251677184" behindDoc="0" locked="0" layoutInCell="1" allowOverlap="1" wp14:anchorId="795E2E3D" wp14:editId="2D20D69E">
          <wp:simplePos x="0" y="0"/>
          <wp:positionH relativeFrom="margin">
            <wp:posOffset>193689</wp:posOffset>
          </wp:positionH>
          <wp:positionV relativeFrom="paragraph">
            <wp:posOffset>69944</wp:posOffset>
          </wp:positionV>
          <wp:extent cx="2840355" cy="758190"/>
          <wp:effectExtent l="0" t="0" r="0" b="381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1">
                    <a:extLst>
                      <a:ext uri="{28A0092B-C50C-407E-A947-70E740481C1C}">
                        <a14:useLocalDpi xmlns:a14="http://schemas.microsoft.com/office/drawing/2010/main" val="0"/>
                      </a:ext>
                    </a:extLst>
                  </a:blip>
                  <a:stretch>
                    <a:fillRect/>
                  </a:stretch>
                </pic:blipFill>
                <pic:spPr>
                  <a:xfrm>
                    <a:off x="0" y="0"/>
                    <a:ext cx="2840355" cy="758190"/>
                  </a:xfrm>
                  <a:prstGeom prst="rect">
                    <a:avLst/>
                  </a:prstGeom>
                </pic:spPr>
              </pic:pic>
            </a:graphicData>
          </a:graphic>
          <wp14:sizeRelH relativeFrom="margin">
            <wp14:pctWidth>0</wp14:pctWidth>
          </wp14:sizeRelH>
          <wp14:sizeRelV relativeFrom="margin">
            <wp14:pctHeight>0</wp14:pctHeight>
          </wp14:sizeRelV>
        </wp:anchor>
      </w:drawing>
    </w:r>
  </w:p>
  <w:p w:rsidR="00FE265B" w:rsidRPr="00951C7C" w:rsidRDefault="00FE265B">
    <w:pPr>
      <w:pStyle w:val="Encabezado"/>
      <w:rPr>
        <w:rFonts w:ascii="Arial" w:hAnsi="Arial" w:cs="Arial"/>
      </w:rPr>
    </w:pPr>
  </w:p>
  <w:p w:rsidR="00FE265B" w:rsidRPr="00951C7C" w:rsidRDefault="00FE265B">
    <w:pPr>
      <w:pStyle w:val="Encabezado"/>
      <w:rPr>
        <w:rFonts w:ascii="Arial" w:hAnsi="Arial" w:cs="Arial"/>
      </w:rPr>
    </w:pPr>
  </w:p>
  <w:p w:rsidR="00FE265B" w:rsidRPr="00951C7C" w:rsidRDefault="00FE265B" w:rsidP="00415A51">
    <w:pPr>
      <w:pStyle w:val="Encabezado"/>
      <w:tabs>
        <w:tab w:val="clear" w:pos="4252"/>
        <w:tab w:val="clear" w:pos="8504"/>
        <w:tab w:val="left" w:pos="3022"/>
      </w:tabs>
      <w:rPr>
        <w:rFonts w:ascii="Arial" w:hAnsi="Arial" w:cs="Arial"/>
      </w:rPr>
    </w:pPr>
  </w:p>
  <w:p w:rsidR="00FE265B" w:rsidRPr="0098302C" w:rsidRDefault="00FE265B">
    <w:pPr>
      <w:pStyle w:val="Encabezado"/>
      <w:rPr>
        <w:rFonts w:ascii="Arial" w:hAnsi="Arial" w:cs="Arial"/>
        <w:sz w:val="16"/>
      </w:rPr>
    </w:pPr>
  </w:p>
  <w:sdt>
    <w:sdtPr>
      <w:rPr>
        <w:sz w:val="22"/>
      </w:rPr>
      <w:id w:val="281090026"/>
      <w:docPartObj>
        <w:docPartGallery w:val="Page Numbers (Top of Page)"/>
        <w:docPartUnique/>
      </w:docPartObj>
    </w:sdtPr>
    <w:sdtEndPr>
      <w:rPr>
        <w:rFonts w:ascii="Arial" w:hAnsi="Arial" w:cs="Arial"/>
        <w:i/>
        <w:sz w:val="14"/>
      </w:rPr>
    </w:sdtEndPr>
    <w:sdtContent>
      <w:p w:rsidR="00FE265B" w:rsidRPr="0098302C" w:rsidRDefault="00FE265B" w:rsidP="0098302C">
        <w:pPr>
          <w:pStyle w:val="Encabezado"/>
          <w:spacing w:before="40" w:after="40"/>
          <w:jc w:val="right"/>
          <w:rPr>
            <w:rFonts w:ascii="Arial" w:hAnsi="Arial" w:cs="Arial"/>
            <w:sz w:val="14"/>
          </w:rPr>
        </w:pPr>
        <w:r w:rsidRPr="003B3FB0">
          <w:rPr>
            <w:rFonts w:ascii="Arial" w:hAnsi="Arial" w:cs="Arial"/>
            <w:i/>
            <w:sz w:val="14"/>
          </w:rPr>
          <w:t xml:space="preserve">Página </w:t>
        </w:r>
        <w:r w:rsidRPr="003B3FB0">
          <w:rPr>
            <w:rFonts w:ascii="Arial" w:hAnsi="Arial" w:cs="Arial"/>
            <w:bCs/>
            <w:i/>
            <w:sz w:val="14"/>
          </w:rPr>
          <w:fldChar w:fldCharType="begin"/>
        </w:r>
        <w:r w:rsidRPr="003B3FB0">
          <w:rPr>
            <w:rFonts w:ascii="Arial" w:hAnsi="Arial" w:cs="Arial"/>
            <w:bCs/>
            <w:i/>
            <w:sz w:val="14"/>
          </w:rPr>
          <w:instrText>PAGE</w:instrText>
        </w:r>
        <w:r w:rsidRPr="003B3FB0">
          <w:rPr>
            <w:rFonts w:ascii="Arial" w:hAnsi="Arial" w:cs="Arial"/>
            <w:bCs/>
            <w:i/>
            <w:sz w:val="14"/>
          </w:rPr>
          <w:fldChar w:fldCharType="separate"/>
        </w:r>
        <w:r w:rsidR="00EB21A3">
          <w:rPr>
            <w:rFonts w:ascii="Arial" w:hAnsi="Arial" w:cs="Arial"/>
            <w:bCs/>
            <w:i/>
            <w:noProof/>
            <w:sz w:val="14"/>
          </w:rPr>
          <w:t>1</w:t>
        </w:r>
        <w:r w:rsidRPr="003B3FB0">
          <w:rPr>
            <w:rFonts w:ascii="Arial" w:hAnsi="Arial" w:cs="Arial"/>
            <w:bCs/>
            <w:i/>
            <w:sz w:val="14"/>
          </w:rPr>
          <w:fldChar w:fldCharType="end"/>
        </w:r>
        <w:r w:rsidRPr="003B3FB0">
          <w:rPr>
            <w:rFonts w:ascii="Arial" w:hAnsi="Arial" w:cs="Arial"/>
            <w:i/>
            <w:sz w:val="14"/>
          </w:rPr>
          <w:t xml:space="preserve"> de </w:t>
        </w:r>
        <w:r w:rsidR="00342E56">
          <w:rPr>
            <w:rFonts w:ascii="Arial" w:hAnsi="Arial" w:cs="Arial"/>
            <w:i/>
            <w:sz w:val="14"/>
          </w:rPr>
          <w:t>2</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AC0F24"/>
    <w:multiLevelType w:val="hybridMultilevel"/>
    <w:tmpl w:val="650E4BE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1701368E"/>
    <w:multiLevelType w:val="hybridMultilevel"/>
    <w:tmpl w:val="475E745A"/>
    <w:lvl w:ilvl="0" w:tplc="B52258B4">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26123699"/>
    <w:multiLevelType w:val="hybridMultilevel"/>
    <w:tmpl w:val="A70A9F0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3A674E82"/>
    <w:multiLevelType w:val="hybridMultilevel"/>
    <w:tmpl w:val="85D484B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3CCC1118"/>
    <w:multiLevelType w:val="multilevel"/>
    <w:tmpl w:val="129686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9F436A5"/>
    <w:multiLevelType w:val="hybridMultilevel"/>
    <w:tmpl w:val="48647288"/>
    <w:lvl w:ilvl="0" w:tplc="C012FD38">
      <w:start w:val="1"/>
      <w:numFmt w:val="decimal"/>
      <w:lvlText w:val="(%1)"/>
      <w:lvlJc w:val="left"/>
      <w:pPr>
        <w:tabs>
          <w:tab w:val="num" w:pos="720"/>
        </w:tabs>
        <w:ind w:left="720" w:hanging="360"/>
      </w:pPr>
      <w:rPr>
        <w:rFonts w:hint="default"/>
      </w:rPr>
    </w:lvl>
    <w:lvl w:ilvl="1" w:tplc="98F694A6">
      <w:start w:val="1"/>
      <w:numFmt w:val="bullet"/>
      <w:lvlText w:val="-"/>
      <w:lvlJc w:val="left"/>
      <w:pPr>
        <w:tabs>
          <w:tab w:val="num" w:pos="624"/>
        </w:tabs>
        <w:ind w:left="1304" w:hanging="224"/>
      </w:pPr>
      <w:rPr>
        <w:rFonts w:ascii="Arial" w:eastAsia="Times New Roman" w:hAnsi="Aria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5DE9044D"/>
    <w:multiLevelType w:val="hybridMultilevel"/>
    <w:tmpl w:val="0B60DDB2"/>
    <w:lvl w:ilvl="0" w:tplc="467A06D8">
      <w:start w:val="1"/>
      <w:numFmt w:val="decimal"/>
      <w:lvlText w:val="%1ª)"/>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654A1236"/>
    <w:multiLevelType w:val="hybridMultilevel"/>
    <w:tmpl w:val="CF8A9CF2"/>
    <w:lvl w:ilvl="0" w:tplc="0C0A0001">
      <w:start w:val="1"/>
      <w:numFmt w:val="bullet"/>
      <w:lvlText w:val=""/>
      <w:lvlJc w:val="left"/>
      <w:pPr>
        <w:ind w:left="720" w:hanging="360"/>
      </w:pPr>
      <w:rPr>
        <w:rFonts w:ascii="Symbol" w:hAnsi="Symbo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792252DA"/>
    <w:multiLevelType w:val="hybridMultilevel"/>
    <w:tmpl w:val="987C6E5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5"/>
  </w:num>
  <w:num w:numId="5">
    <w:abstractNumId w:val="4"/>
  </w:num>
  <w:num w:numId="6">
    <w:abstractNumId w:val="8"/>
  </w:num>
  <w:num w:numId="7">
    <w:abstractNumId w:val="7"/>
  </w:num>
  <w:num w:numId="8">
    <w:abstractNumId w:val="2"/>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ctiveWritingStyle w:appName="MSWord" w:lang="pt-BR" w:vendorID="64" w:dllVersion="131078" w:nlCheck="1" w:checkStyle="0"/>
  <w:activeWritingStyle w:appName="MSWord" w:lang="es-ES" w:vendorID="64" w:dllVersion="131078" w:nlCheck="1" w:checkStyle="0"/>
  <w:activeWritingStyle w:appName="MSWord" w:lang="en-US" w:vendorID="64" w:dllVersion="131078" w:nlCheck="1" w:checkStyle="1"/>
  <w:activeWritingStyle w:appName="MSWord" w:lang="es-ES_tradnl" w:vendorID="64" w:dllVersion="131078"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0118"/>
    <w:rsid w:val="000003E4"/>
    <w:rsid w:val="00000CD6"/>
    <w:rsid w:val="0000173A"/>
    <w:rsid w:val="00001A0C"/>
    <w:rsid w:val="00002AD0"/>
    <w:rsid w:val="00003589"/>
    <w:rsid w:val="00003E0D"/>
    <w:rsid w:val="0000455D"/>
    <w:rsid w:val="000058F2"/>
    <w:rsid w:val="00005CA7"/>
    <w:rsid w:val="000068FE"/>
    <w:rsid w:val="00006E23"/>
    <w:rsid w:val="00007497"/>
    <w:rsid w:val="00007AAB"/>
    <w:rsid w:val="00010C16"/>
    <w:rsid w:val="00010DD8"/>
    <w:rsid w:val="00011A33"/>
    <w:rsid w:val="000130F7"/>
    <w:rsid w:val="0001312B"/>
    <w:rsid w:val="00013332"/>
    <w:rsid w:val="000140B0"/>
    <w:rsid w:val="0001432D"/>
    <w:rsid w:val="000153A5"/>
    <w:rsid w:val="00015434"/>
    <w:rsid w:val="000155DA"/>
    <w:rsid w:val="00016989"/>
    <w:rsid w:val="0001718D"/>
    <w:rsid w:val="00017468"/>
    <w:rsid w:val="000213CB"/>
    <w:rsid w:val="00021913"/>
    <w:rsid w:val="00021B1B"/>
    <w:rsid w:val="00021CF8"/>
    <w:rsid w:val="00022690"/>
    <w:rsid w:val="00023B02"/>
    <w:rsid w:val="00023D1D"/>
    <w:rsid w:val="00024DD3"/>
    <w:rsid w:val="000253E2"/>
    <w:rsid w:val="000259CA"/>
    <w:rsid w:val="00025CB1"/>
    <w:rsid w:val="0002671F"/>
    <w:rsid w:val="000275D7"/>
    <w:rsid w:val="000304EB"/>
    <w:rsid w:val="00030577"/>
    <w:rsid w:val="000309DE"/>
    <w:rsid w:val="0003461A"/>
    <w:rsid w:val="00034648"/>
    <w:rsid w:val="000358F3"/>
    <w:rsid w:val="00036612"/>
    <w:rsid w:val="00036A16"/>
    <w:rsid w:val="00036A1E"/>
    <w:rsid w:val="00036D19"/>
    <w:rsid w:val="00036F57"/>
    <w:rsid w:val="0003795E"/>
    <w:rsid w:val="00037DCA"/>
    <w:rsid w:val="000421C6"/>
    <w:rsid w:val="0004225A"/>
    <w:rsid w:val="0004265C"/>
    <w:rsid w:val="0004298A"/>
    <w:rsid w:val="000443ED"/>
    <w:rsid w:val="000458D2"/>
    <w:rsid w:val="00046165"/>
    <w:rsid w:val="00047644"/>
    <w:rsid w:val="00047730"/>
    <w:rsid w:val="00050531"/>
    <w:rsid w:val="000537E6"/>
    <w:rsid w:val="00054145"/>
    <w:rsid w:val="000549B7"/>
    <w:rsid w:val="00054B40"/>
    <w:rsid w:val="00054B5C"/>
    <w:rsid w:val="00055220"/>
    <w:rsid w:val="000552E3"/>
    <w:rsid w:val="000560FB"/>
    <w:rsid w:val="00056960"/>
    <w:rsid w:val="00056F89"/>
    <w:rsid w:val="000579F7"/>
    <w:rsid w:val="00057F1A"/>
    <w:rsid w:val="00057F76"/>
    <w:rsid w:val="000602A5"/>
    <w:rsid w:val="00060E68"/>
    <w:rsid w:val="00061A2B"/>
    <w:rsid w:val="000624D0"/>
    <w:rsid w:val="000629EB"/>
    <w:rsid w:val="00064091"/>
    <w:rsid w:val="00064847"/>
    <w:rsid w:val="000654C9"/>
    <w:rsid w:val="000663C0"/>
    <w:rsid w:val="000664EF"/>
    <w:rsid w:val="000667B0"/>
    <w:rsid w:val="00066E0A"/>
    <w:rsid w:val="00066EDA"/>
    <w:rsid w:val="000675F9"/>
    <w:rsid w:val="00067BB8"/>
    <w:rsid w:val="00067F5B"/>
    <w:rsid w:val="00070451"/>
    <w:rsid w:val="00070B65"/>
    <w:rsid w:val="000714C2"/>
    <w:rsid w:val="00072B22"/>
    <w:rsid w:val="00072FAE"/>
    <w:rsid w:val="000738E8"/>
    <w:rsid w:val="00075FCC"/>
    <w:rsid w:val="000766F2"/>
    <w:rsid w:val="00083997"/>
    <w:rsid w:val="000839E4"/>
    <w:rsid w:val="0008425D"/>
    <w:rsid w:val="0008488F"/>
    <w:rsid w:val="0008753F"/>
    <w:rsid w:val="00090E83"/>
    <w:rsid w:val="00091043"/>
    <w:rsid w:val="00091B96"/>
    <w:rsid w:val="000921E7"/>
    <w:rsid w:val="0009222E"/>
    <w:rsid w:val="000936C4"/>
    <w:rsid w:val="0009401E"/>
    <w:rsid w:val="00094DD2"/>
    <w:rsid w:val="00094E63"/>
    <w:rsid w:val="00095364"/>
    <w:rsid w:val="00095937"/>
    <w:rsid w:val="00095F5E"/>
    <w:rsid w:val="00096985"/>
    <w:rsid w:val="00096B10"/>
    <w:rsid w:val="00097707"/>
    <w:rsid w:val="000A0A22"/>
    <w:rsid w:val="000A1514"/>
    <w:rsid w:val="000A2411"/>
    <w:rsid w:val="000A2F51"/>
    <w:rsid w:val="000A319C"/>
    <w:rsid w:val="000A36CA"/>
    <w:rsid w:val="000A4030"/>
    <w:rsid w:val="000A4F60"/>
    <w:rsid w:val="000A511C"/>
    <w:rsid w:val="000A649F"/>
    <w:rsid w:val="000A6CEB"/>
    <w:rsid w:val="000A7885"/>
    <w:rsid w:val="000B0B78"/>
    <w:rsid w:val="000B0C0A"/>
    <w:rsid w:val="000B113F"/>
    <w:rsid w:val="000B1A66"/>
    <w:rsid w:val="000B3279"/>
    <w:rsid w:val="000B3326"/>
    <w:rsid w:val="000B3A5D"/>
    <w:rsid w:val="000B59DF"/>
    <w:rsid w:val="000B6516"/>
    <w:rsid w:val="000C00AB"/>
    <w:rsid w:val="000C04A0"/>
    <w:rsid w:val="000C13ED"/>
    <w:rsid w:val="000C178C"/>
    <w:rsid w:val="000C3336"/>
    <w:rsid w:val="000C33B8"/>
    <w:rsid w:val="000C3BF5"/>
    <w:rsid w:val="000C438B"/>
    <w:rsid w:val="000C5100"/>
    <w:rsid w:val="000C5D18"/>
    <w:rsid w:val="000C6503"/>
    <w:rsid w:val="000C6F76"/>
    <w:rsid w:val="000D0499"/>
    <w:rsid w:val="000D0BBC"/>
    <w:rsid w:val="000D10C8"/>
    <w:rsid w:val="000D188D"/>
    <w:rsid w:val="000D1D1F"/>
    <w:rsid w:val="000D2F25"/>
    <w:rsid w:val="000D3E15"/>
    <w:rsid w:val="000D4167"/>
    <w:rsid w:val="000D4581"/>
    <w:rsid w:val="000D4591"/>
    <w:rsid w:val="000D5549"/>
    <w:rsid w:val="000D5EF3"/>
    <w:rsid w:val="000D65BB"/>
    <w:rsid w:val="000D6ACA"/>
    <w:rsid w:val="000D6B5A"/>
    <w:rsid w:val="000D6F58"/>
    <w:rsid w:val="000E0701"/>
    <w:rsid w:val="000E07EC"/>
    <w:rsid w:val="000E11F7"/>
    <w:rsid w:val="000E285E"/>
    <w:rsid w:val="000E2AA5"/>
    <w:rsid w:val="000E3065"/>
    <w:rsid w:val="000E346E"/>
    <w:rsid w:val="000E380E"/>
    <w:rsid w:val="000E466D"/>
    <w:rsid w:val="000E46B5"/>
    <w:rsid w:val="000E4A53"/>
    <w:rsid w:val="000E4C47"/>
    <w:rsid w:val="000E5871"/>
    <w:rsid w:val="000E61DB"/>
    <w:rsid w:val="000E7559"/>
    <w:rsid w:val="000E772B"/>
    <w:rsid w:val="000F1363"/>
    <w:rsid w:val="000F1CD9"/>
    <w:rsid w:val="000F20EB"/>
    <w:rsid w:val="000F2391"/>
    <w:rsid w:val="000F2D44"/>
    <w:rsid w:val="000F36DC"/>
    <w:rsid w:val="000F3DE1"/>
    <w:rsid w:val="000F40F3"/>
    <w:rsid w:val="000F50C6"/>
    <w:rsid w:val="000F5F16"/>
    <w:rsid w:val="000F68FD"/>
    <w:rsid w:val="000F6E6B"/>
    <w:rsid w:val="000F6F87"/>
    <w:rsid w:val="000F70AD"/>
    <w:rsid w:val="000F78C3"/>
    <w:rsid w:val="00100996"/>
    <w:rsid w:val="00101403"/>
    <w:rsid w:val="00101831"/>
    <w:rsid w:val="001021B0"/>
    <w:rsid w:val="001022A5"/>
    <w:rsid w:val="00102802"/>
    <w:rsid w:val="001032AD"/>
    <w:rsid w:val="00103385"/>
    <w:rsid w:val="001038D9"/>
    <w:rsid w:val="00104582"/>
    <w:rsid w:val="00104AF0"/>
    <w:rsid w:val="00104E81"/>
    <w:rsid w:val="00105888"/>
    <w:rsid w:val="00105F6D"/>
    <w:rsid w:val="00105FA6"/>
    <w:rsid w:val="001067C0"/>
    <w:rsid w:val="00106956"/>
    <w:rsid w:val="001103EF"/>
    <w:rsid w:val="00110FA2"/>
    <w:rsid w:val="00112481"/>
    <w:rsid w:val="00114489"/>
    <w:rsid w:val="0011629B"/>
    <w:rsid w:val="0011674E"/>
    <w:rsid w:val="00116C78"/>
    <w:rsid w:val="00120A5A"/>
    <w:rsid w:val="00120C8B"/>
    <w:rsid w:val="00121F3B"/>
    <w:rsid w:val="001225D7"/>
    <w:rsid w:val="00123B84"/>
    <w:rsid w:val="00124408"/>
    <w:rsid w:val="001247F7"/>
    <w:rsid w:val="00124C03"/>
    <w:rsid w:val="001252C2"/>
    <w:rsid w:val="0012746B"/>
    <w:rsid w:val="00130002"/>
    <w:rsid w:val="00130552"/>
    <w:rsid w:val="0013077F"/>
    <w:rsid w:val="00130ED8"/>
    <w:rsid w:val="001314D2"/>
    <w:rsid w:val="00131630"/>
    <w:rsid w:val="001327B5"/>
    <w:rsid w:val="00132F91"/>
    <w:rsid w:val="00133010"/>
    <w:rsid w:val="00134E18"/>
    <w:rsid w:val="00135944"/>
    <w:rsid w:val="00135B1F"/>
    <w:rsid w:val="001365B4"/>
    <w:rsid w:val="00137256"/>
    <w:rsid w:val="00140622"/>
    <w:rsid w:val="001407BB"/>
    <w:rsid w:val="001412A6"/>
    <w:rsid w:val="00142375"/>
    <w:rsid w:val="00142FE8"/>
    <w:rsid w:val="00143BFE"/>
    <w:rsid w:val="00143C13"/>
    <w:rsid w:val="00143DCE"/>
    <w:rsid w:val="00144C79"/>
    <w:rsid w:val="00145EF4"/>
    <w:rsid w:val="0014770D"/>
    <w:rsid w:val="00150DB6"/>
    <w:rsid w:val="00150FA6"/>
    <w:rsid w:val="001514F6"/>
    <w:rsid w:val="001515AE"/>
    <w:rsid w:val="00152548"/>
    <w:rsid w:val="0015264E"/>
    <w:rsid w:val="00156D7D"/>
    <w:rsid w:val="00160C8C"/>
    <w:rsid w:val="00161D38"/>
    <w:rsid w:val="00161FE6"/>
    <w:rsid w:val="001634A6"/>
    <w:rsid w:val="00164C64"/>
    <w:rsid w:val="0016596A"/>
    <w:rsid w:val="001659B0"/>
    <w:rsid w:val="00165E0E"/>
    <w:rsid w:val="00166D4F"/>
    <w:rsid w:val="001708C1"/>
    <w:rsid w:val="00170EAC"/>
    <w:rsid w:val="00171895"/>
    <w:rsid w:val="0017257C"/>
    <w:rsid w:val="0017430D"/>
    <w:rsid w:val="001744EE"/>
    <w:rsid w:val="001748CC"/>
    <w:rsid w:val="00175B96"/>
    <w:rsid w:val="00177E3C"/>
    <w:rsid w:val="00180F37"/>
    <w:rsid w:val="001812A8"/>
    <w:rsid w:val="00181303"/>
    <w:rsid w:val="001818D3"/>
    <w:rsid w:val="00181B7C"/>
    <w:rsid w:val="00181BC5"/>
    <w:rsid w:val="00181E70"/>
    <w:rsid w:val="00181F91"/>
    <w:rsid w:val="001824D6"/>
    <w:rsid w:val="00182E2D"/>
    <w:rsid w:val="00183BBA"/>
    <w:rsid w:val="00184765"/>
    <w:rsid w:val="0018511D"/>
    <w:rsid w:val="00185A67"/>
    <w:rsid w:val="001866C1"/>
    <w:rsid w:val="001873AF"/>
    <w:rsid w:val="00187D18"/>
    <w:rsid w:val="00190313"/>
    <w:rsid w:val="00190557"/>
    <w:rsid w:val="001905B7"/>
    <w:rsid w:val="00190ABB"/>
    <w:rsid w:val="00192226"/>
    <w:rsid w:val="001928C5"/>
    <w:rsid w:val="001928DC"/>
    <w:rsid w:val="00194F74"/>
    <w:rsid w:val="001950A6"/>
    <w:rsid w:val="001953B4"/>
    <w:rsid w:val="00195CB3"/>
    <w:rsid w:val="00196A9C"/>
    <w:rsid w:val="00197E6F"/>
    <w:rsid w:val="001A0085"/>
    <w:rsid w:val="001A0540"/>
    <w:rsid w:val="001A089F"/>
    <w:rsid w:val="001A1492"/>
    <w:rsid w:val="001A1BB2"/>
    <w:rsid w:val="001A46A1"/>
    <w:rsid w:val="001A674D"/>
    <w:rsid w:val="001A72EA"/>
    <w:rsid w:val="001A7BBE"/>
    <w:rsid w:val="001B007F"/>
    <w:rsid w:val="001B07A7"/>
    <w:rsid w:val="001B1636"/>
    <w:rsid w:val="001B3569"/>
    <w:rsid w:val="001B3F6C"/>
    <w:rsid w:val="001B6767"/>
    <w:rsid w:val="001C0633"/>
    <w:rsid w:val="001C11E8"/>
    <w:rsid w:val="001C1A51"/>
    <w:rsid w:val="001C3500"/>
    <w:rsid w:val="001C4105"/>
    <w:rsid w:val="001C4731"/>
    <w:rsid w:val="001C7478"/>
    <w:rsid w:val="001D04D1"/>
    <w:rsid w:val="001D13E2"/>
    <w:rsid w:val="001D2251"/>
    <w:rsid w:val="001D2CCB"/>
    <w:rsid w:val="001D2E4D"/>
    <w:rsid w:val="001D3F81"/>
    <w:rsid w:val="001D4F6E"/>
    <w:rsid w:val="001D53CA"/>
    <w:rsid w:val="001D66B3"/>
    <w:rsid w:val="001D6D9A"/>
    <w:rsid w:val="001D73E8"/>
    <w:rsid w:val="001D78D1"/>
    <w:rsid w:val="001D7CFC"/>
    <w:rsid w:val="001E03F8"/>
    <w:rsid w:val="001E1C92"/>
    <w:rsid w:val="001E1FB7"/>
    <w:rsid w:val="001E36A5"/>
    <w:rsid w:val="001E3F98"/>
    <w:rsid w:val="001E434F"/>
    <w:rsid w:val="001E491F"/>
    <w:rsid w:val="001E4D58"/>
    <w:rsid w:val="001E4DDF"/>
    <w:rsid w:val="001E5083"/>
    <w:rsid w:val="001E51A6"/>
    <w:rsid w:val="001E576B"/>
    <w:rsid w:val="001E6E6B"/>
    <w:rsid w:val="001E768F"/>
    <w:rsid w:val="001F0312"/>
    <w:rsid w:val="001F04A2"/>
    <w:rsid w:val="001F0D89"/>
    <w:rsid w:val="001F179B"/>
    <w:rsid w:val="001F1CE4"/>
    <w:rsid w:val="001F2D02"/>
    <w:rsid w:val="001F4833"/>
    <w:rsid w:val="001F6694"/>
    <w:rsid w:val="001F6C99"/>
    <w:rsid w:val="001F6DAD"/>
    <w:rsid w:val="001F6FF2"/>
    <w:rsid w:val="001F70E4"/>
    <w:rsid w:val="002000AA"/>
    <w:rsid w:val="00200233"/>
    <w:rsid w:val="0020023A"/>
    <w:rsid w:val="00200513"/>
    <w:rsid w:val="00201187"/>
    <w:rsid w:val="002017D6"/>
    <w:rsid w:val="0020232E"/>
    <w:rsid w:val="00202451"/>
    <w:rsid w:val="002025DC"/>
    <w:rsid w:val="002026FC"/>
    <w:rsid w:val="002032A4"/>
    <w:rsid w:val="00203C8E"/>
    <w:rsid w:val="00204062"/>
    <w:rsid w:val="0020422D"/>
    <w:rsid w:val="00204393"/>
    <w:rsid w:val="002060C0"/>
    <w:rsid w:val="00206801"/>
    <w:rsid w:val="00206FF1"/>
    <w:rsid w:val="002078FD"/>
    <w:rsid w:val="002103C9"/>
    <w:rsid w:val="002124A1"/>
    <w:rsid w:val="00212511"/>
    <w:rsid w:val="0021255A"/>
    <w:rsid w:val="00213004"/>
    <w:rsid w:val="00213F6C"/>
    <w:rsid w:val="002148EE"/>
    <w:rsid w:val="00214FBB"/>
    <w:rsid w:val="002150E7"/>
    <w:rsid w:val="002153D9"/>
    <w:rsid w:val="00215EDC"/>
    <w:rsid w:val="00216104"/>
    <w:rsid w:val="00216F55"/>
    <w:rsid w:val="00216F92"/>
    <w:rsid w:val="00217254"/>
    <w:rsid w:val="002174BB"/>
    <w:rsid w:val="00221072"/>
    <w:rsid w:val="0022248C"/>
    <w:rsid w:val="00222B38"/>
    <w:rsid w:val="00222D4C"/>
    <w:rsid w:val="00222E59"/>
    <w:rsid w:val="0022346F"/>
    <w:rsid w:val="0022369E"/>
    <w:rsid w:val="002241CE"/>
    <w:rsid w:val="0022511C"/>
    <w:rsid w:val="00225368"/>
    <w:rsid w:val="002255FA"/>
    <w:rsid w:val="0022726A"/>
    <w:rsid w:val="0023031E"/>
    <w:rsid w:val="002304E5"/>
    <w:rsid w:val="00231B1F"/>
    <w:rsid w:val="002324A5"/>
    <w:rsid w:val="00232AD7"/>
    <w:rsid w:val="00232FEF"/>
    <w:rsid w:val="00233CCA"/>
    <w:rsid w:val="00233E67"/>
    <w:rsid w:val="0023467C"/>
    <w:rsid w:val="002348FD"/>
    <w:rsid w:val="00235013"/>
    <w:rsid w:val="002353EE"/>
    <w:rsid w:val="00235BBC"/>
    <w:rsid w:val="00235ED7"/>
    <w:rsid w:val="002374D8"/>
    <w:rsid w:val="00237D3F"/>
    <w:rsid w:val="00237E67"/>
    <w:rsid w:val="00240462"/>
    <w:rsid w:val="002420AF"/>
    <w:rsid w:val="002429B0"/>
    <w:rsid w:val="002434DD"/>
    <w:rsid w:val="00243652"/>
    <w:rsid w:val="00244F01"/>
    <w:rsid w:val="00244F18"/>
    <w:rsid w:val="00245011"/>
    <w:rsid w:val="0024579E"/>
    <w:rsid w:val="00245AAB"/>
    <w:rsid w:val="00246DF1"/>
    <w:rsid w:val="00250065"/>
    <w:rsid w:val="002500BA"/>
    <w:rsid w:val="00251339"/>
    <w:rsid w:val="00251696"/>
    <w:rsid w:val="00251AA9"/>
    <w:rsid w:val="0025230B"/>
    <w:rsid w:val="00253898"/>
    <w:rsid w:val="00253EA2"/>
    <w:rsid w:val="002541FF"/>
    <w:rsid w:val="002548AA"/>
    <w:rsid w:val="002551C0"/>
    <w:rsid w:val="00255CF1"/>
    <w:rsid w:val="00256089"/>
    <w:rsid w:val="00260EF2"/>
    <w:rsid w:val="00263E57"/>
    <w:rsid w:val="002643D2"/>
    <w:rsid w:val="0026456A"/>
    <w:rsid w:val="00265080"/>
    <w:rsid w:val="00266753"/>
    <w:rsid w:val="00266A08"/>
    <w:rsid w:val="00270158"/>
    <w:rsid w:val="00270E50"/>
    <w:rsid w:val="0027276B"/>
    <w:rsid w:val="002728FF"/>
    <w:rsid w:val="0027305D"/>
    <w:rsid w:val="0028012F"/>
    <w:rsid w:val="0028109F"/>
    <w:rsid w:val="002810B7"/>
    <w:rsid w:val="00281589"/>
    <w:rsid w:val="002858F3"/>
    <w:rsid w:val="002865E7"/>
    <w:rsid w:val="00286716"/>
    <w:rsid w:val="00287169"/>
    <w:rsid w:val="0028720A"/>
    <w:rsid w:val="00290121"/>
    <w:rsid w:val="0029098F"/>
    <w:rsid w:val="00291C20"/>
    <w:rsid w:val="00292C5D"/>
    <w:rsid w:val="00292D22"/>
    <w:rsid w:val="00294713"/>
    <w:rsid w:val="00295026"/>
    <w:rsid w:val="002950B9"/>
    <w:rsid w:val="0029564E"/>
    <w:rsid w:val="00295DE0"/>
    <w:rsid w:val="00296C93"/>
    <w:rsid w:val="002972CE"/>
    <w:rsid w:val="0029738C"/>
    <w:rsid w:val="002A0314"/>
    <w:rsid w:val="002A036B"/>
    <w:rsid w:val="002A0542"/>
    <w:rsid w:val="002A0C64"/>
    <w:rsid w:val="002A323A"/>
    <w:rsid w:val="002A3D0C"/>
    <w:rsid w:val="002A43D1"/>
    <w:rsid w:val="002A48DA"/>
    <w:rsid w:val="002A4BBB"/>
    <w:rsid w:val="002A4CAB"/>
    <w:rsid w:val="002A554D"/>
    <w:rsid w:val="002A5B86"/>
    <w:rsid w:val="002A63E8"/>
    <w:rsid w:val="002A68D5"/>
    <w:rsid w:val="002A7F84"/>
    <w:rsid w:val="002B0556"/>
    <w:rsid w:val="002B13C8"/>
    <w:rsid w:val="002B13DF"/>
    <w:rsid w:val="002B3730"/>
    <w:rsid w:val="002B5FAE"/>
    <w:rsid w:val="002B6107"/>
    <w:rsid w:val="002B6AF0"/>
    <w:rsid w:val="002B78B1"/>
    <w:rsid w:val="002C087D"/>
    <w:rsid w:val="002C0C26"/>
    <w:rsid w:val="002C10C8"/>
    <w:rsid w:val="002C1EB8"/>
    <w:rsid w:val="002C2219"/>
    <w:rsid w:val="002C36FD"/>
    <w:rsid w:val="002C3E64"/>
    <w:rsid w:val="002C43FA"/>
    <w:rsid w:val="002C4D40"/>
    <w:rsid w:val="002C538A"/>
    <w:rsid w:val="002C580E"/>
    <w:rsid w:val="002C5810"/>
    <w:rsid w:val="002C68CE"/>
    <w:rsid w:val="002C70C1"/>
    <w:rsid w:val="002C73D5"/>
    <w:rsid w:val="002D044D"/>
    <w:rsid w:val="002D1FBE"/>
    <w:rsid w:val="002D242F"/>
    <w:rsid w:val="002D3E78"/>
    <w:rsid w:val="002D67CE"/>
    <w:rsid w:val="002D6FAF"/>
    <w:rsid w:val="002D7050"/>
    <w:rsid w:val="002D77A0"/>
    <w:rsid w:val="002E2016"/>
    <w:rsid w:val="002E339A"/>
    <w:rsid w:val="002E4B2E"/>
    <w:rsid w:val="002E66D1"/>
    <w:rsid w:val="002F13E2"/>
    <w:rsid w:val="002F177C"/>
    <w:rsid w:val="002F1E47"/>
    <w:rsid w:val="002F2B2D"/>
    <w:rsid w:val="002F2F0A"/>
    <w:rsid w:val="002F3174"/>
    <w:rsid w:val="002F3388"/>
    <w:rsid w:val="002F34C3"/>
    <w:rsid w:val="002F37DD"/>
    <w:rsid w:val="002F40E8"/>
    <w:rsid w:val="002F4E3E"/>
    <w:rsid w:val="002F52DC"/>
    <w:rsid w:val="002F5690"/>
    <w:rsid w:val="002F7119"/>
    <w:rsid w:val="002F75B5"/>
    <w:rsid w:val="002F7922"/>
    <w:rsid w:val="00301097"/>
    <w:rsid w:val="0030198A"/>
    <w:rsid w:val="0030604F"/>
    <w:rsid w:val="0030723A"/>
    <w:rsid w:val="00310542"/>
    <w:rsid w:val="003105AC"/>
    <w:rsid w:val="003108D0"/>
    <w:rsid w:val="003133A7"/>
    <w:rsid w:val="0031420D"/>
    <w:rsid w:val="0031432F"/>
    <w:rsid w:val="00314976"/>
    <w:rsid w:val="003155C9"/>
    <w:rsid w:val="003163F7"/>
    <w:rsid w:val="00320255"/>
    <w:rsid w:val="00320952"/>
    <w:rsid w:val="0032112C"/>
    <w:rsid w:val="00321441"/>
    <w:rsid w:val="00321A89"/>
    <w:rsid w:val="003244DC"/>
    <w:rsid w:val="003245FE"/>
    <w:rsid w:val="00324666"/>
    <w:rsid w:val="00324989"/>
    <w:rsid w:val="00324C5D"/>
    <w:rsid w:val="00325806"/>
    <w:rsid w:val="003267D9"/>
    <w:rsid w:val="0032759C"/>
    <w:rsid w:val="003276F8"/>
    <w:rsid w:val="0033059C"/>
    <w:rsid w:val="003326DA"/>
    <w:rsid w:val="00333228"/>
    <w:rsid w:val="003335DF"/>
    <w:rsid w:val="0033500D"/>
    <w:rsid w:val="00336434"/>
    <w:rsid w:val="00336B8C"/>
    <w:rsid w:val="003370BE"/>
    <w:rsid w:val="0033785C"/>
    <w:rsid w:val="00337860"/>
    <w:rsid w:val="00337A47"/>
    <w:rsid w:val="00337E36"/>
    <w:rsid w:val="00340AC8"/>
    <w:rsid w:val="003411E6"/>
    <w:rsid w:val="0034255E"/>
    <w:rsid w:val="00342E56"/>
    <w:rsid w:val="00342F87"/>
    <w:rsid w:val="00343212"/>
    <w:rsid w:val="003436B7"/>
    <w:rsid w:val="00343804"/>
    <w:rsid w:val="00343F29"/>
    <w:rsid w:val="00344068"/>
    <w:rsid w:val="0034443E"/>
    <w:rsid w:val="00344BC3"/>
    <w:rsid w:val="0034583C"/>
    <w:rsid w:val="00345924"/>
    <w:rsid w:val="0034644F"/>
    <w:rsid w:val="0034736E"/>
    <w:rsid w:val="0034787A"/>
    <w:rsid w:val="00350135"/>
    <w:rsid w:val="003515AC"/>
    <w:rsid w:val="0035289E"/>
    <w:rsid w:val="00354231"/>
    <w:rsid w:val="0035487A"/>
    <w:rsid w:val="00354B1A"/>
    <w:rsid w:val="0035603F"/>
    <w:rsid w:val="00357B22"/>
    <w:rsid w:val="00357D99"/>
    <w:rsid w:val="00360415"/>
    <w:rsid w:val="00360E63"/>
    <w:rsid w:val="0036261C"/>
    <w:rsid w:val="00362CBB"/>
    <w:rsid w:val="00363B2D"/>
    <w:rsid w:val="003641CE"/>
    <w:rsid w:val="003644FE"/>
    <w:rsid w:val="00364920"/>
    <w:rsid w:val="003656C8"/>
    <w:rsid w:val="00365A86"/>
    <w:rsid w:val="00365ED7"/>
    <w:rsid w:val="00367308"/>
    <w:rsid w:val="003675D9"/>
    <w:rsid w:val="00367781"/>
    <w:rsid w:val="00367DD3"/>
    <w:rsid w:val="00367F58"/>
    <w:rsid w:val="00370544"/>
    <w:rsid w:val="00370A60"/>
    <w:rsid w:val="003714AE"/>
    <w:rsid w:val="00371779"/>
    <w:rsid w:val="00371ABA"/>
    <w:rsid w:val="0037582C"/>
    <w:rsid w:val="00375904"/>
    <w:rsid w:val="00376535"/>
    <w:rsid w:val="00376AB1"/>
    <w:rsid w:val="003771D7"/>
    <w:rsid w:val="00380BF7"/>
    <w:rsid w:val="00380D76"/>
    <w:rsid w:val="0038163E"/>
    <w:rsid w:val="00381865"/>
    <w:rsid w:val="0038217D"/>
    <w:rsid w:val="003823CB"/>
    <w:rsid w:val="00384C88"/>
    <w:rsid w:val="00385B92"/>
    <w:rsid w:val="0038602F"/>
    <w:rsid w:val="003862D3"/>
    <w:rsid w:val="003909D1"/>
    <w:rsid w:val="00391302"/>
    <w:rsid w:val="00392934"/>
    <w:rsid w:val="00392E65"/>
    <w:rsid w:val="00394237"/>
    <w:rsid w:val="00394276"/>
    <w:rsid w:val="003944C4"/>
    <w:rsid w:val="003948B0"/>
    <w:rsid w:val="003956A3"/>
    <w:rsid w:val="003964ED"/>
    <w:rsid w:val="003964F1"/>
    <w:rsid w:val="003967A9"/>
    <w:rsid w:val="00397EED"/>
    <w:rsid w:val="003A0EA8"/>
    <w:rsid w:val="003A1D77"/>
    <w:rsid w:val="003A2C2B"/>
    <w:rsid w:val="003A3074"/>
    <w:rsid w:val="003A3A22"/>
    <w:rsid w:val="003A4042"/>
    <w:rsid w:val="003A445F"/>
    <w:rsid w:val="003A5C55"/>
    <w:rsid w:val="003A5F63"/>
    <w:rsid w:val="003A5FC9"/>
    <w:rsid w:val="003A6290"/>
    <w:rsid w:val="003A64B9"/>
    <w:rsid w:val="003A6BAC"/>
    <w:rsid w:val="003A6EAB"/>
    <w:rsid w:val="003A6FD4"/>
    <w:rsid w:val="003A7F4E"/>
    <w:rsid w:val="003B1152"/>
    <w:rsid w:val="003B1494"/>
    <w:rsid w:val="003B1F23"/>
    <w:rsid w:val="003B3F88"/>
    <w:rsid w:val="003B3FB0"/>
    <w:rsid w:val="003B4B05"/>
    <w:rsid w:val="003B4D87"/>
    <w:rsid w:val="003B65D2"/>
    <w:rsid w:val="003C0F51"/>
    <w:rsid w:val="003C1E1B"/>
    <w:rsid w:val="003C26D1"/>
    <w:rsid w:val="003C2C03"/>
    <w:rsid w:val="003C307D"/>
    <w:rsid w:val="003C37FD"/>
    <w:rsid w:val="003C3F2B"/>
    <w:rsid w:val="003C43BE"/>
    <w:rsid w:val="003C52DC"/>
    <w:rsid w:val="003C548F"/>
    <w:rsid w:val="003C5574"/>
    <w:rsid w:val="003C5B5B"/>
    <w:rsid w:val="003C5E65"/>
    <w:rsid w:val="003C6B89"/>
    <w:rsid w:val="003D14D3"/>
    <w:rsid w:val="003D163D"/>
    <w:rsid w:val="003D1BAD"/>
    <w:rsid w:val="003D3572"/>
    <w:rsid w:val="003D434F"/>
    <w:rsid w:val="003D43F5"/>
    <w:rsid w:val="003D446F"/>
    <w:rsid w:val="003D54E9"/>
    <w:rsid w:val="003D60A2"/>
    <w:rsid w:val="003D7B44"/>
    <w:rsid w:val="003E062A"/>
    <w:rsid w:val="003E35B0"/>
    <w:rsid w:val="003E3B06"/>
    <w:rsid w:val="003E4FC3"/>
    <w:rsid w:val="003E4FCE"/>
    <w:rsid w:val="003E5BA7"/>
    <w:rsid w:val="003E613A"/>
    <w:rsid w:val="003F0014"/>
    <w:rsid w:val="003F08AC"/>
    <w:rsid w:val="003F0E4F"/>
    <w:rsid w:val="003F1889"/>
    <w:rsid w:val="003F1EF1"/>
    <w:rsid w:val="003F207D"/>
    <w:rsid w:val="003F2B57"/>
    <w:rsid w:val="003F450B"/>
    <w:rsid w:val="003F4B65"/>
    <w:rsid w:val="003F4BDD"/>
    <w:rsid w:val="003F4D72"/>
    <w:rsid w:val="003F53F1"/>
    <w:rsid w:val="003F54B2"/>
    <w:rsid w:val="003F56CE"/>
    <w:rsid w:val="003F7438"/>
    <w:rsid w:val="003F7BEE"/>
    <w:rsid w:val="003F7E50"/>
    <w:rsid w:val="00400743"/>
    <w:rsid w:val="0040086E"/>
    <w:rsid w:val="00400F27"/>
    <w:rsid w:val="00402CBA"/>
    <w:rsid w:val="00404249"/>
    <w:rsid w:val="0040438E"/>
    <w:rsid w:val="004045BF"/>
    <w:rsid w:val="00405CD3"/>
    <w:rsid w:val="00406F8C"/>
    <w:rsid w:val="004074C2"/>
    <w:rsid w:val="00407D4B"/>
    <w:rsid w:val="0041171E"/>
    <w:rsid w:val="004118CF"/>
    <w:rsid w:val="00411A31"/>
    <w:rsid w:val="00411FBD"/>
    <w:rsid w:val="004120E5"/>
    <w:rsid w:val="00412591"/>
    <w:rsid w:val="00412B3A"/>
    <w:rsid w:val="00413926"/>
    <w:rsid w:val="00413BEC"/>
    <w:rsid w:val="00414755"/>
    <w:rsid w:val="00414B1C"/>
    <w:rsid w:val="00415469"/>
    <w:rsid w:val="00415741"/>
    <w:rsid w:val="00415A51"/>
    <w:rsid w:val="004164F8"/>
    <w:rsid w:val="004205B6"/>
    <w:rsid w:val="00420AF5"/>
    <w:rsid w:val="0042159C"/>
    <w:rsid w:val="004215D0"/>
    <w:rsid w:val="004216E3"/>
    <w:rsid w:val="00421A53"/>
    <w:rsid w:val="004243F7"/>
    <w:rsid w:val="00425ADB"/>
    <w:rsid w:val="004268F5"/>
    <w:rsid w:val="004276CF"/>
    <w:rsid w:val="00427E46"/>
    <w:rsid w:val="00427EBF"/>
    <w:rsid w:val="0043032D"/>
    <w:rsid w:val="00431A53"/>
    <w:rsid w:val="00431E1B"/>
    <w:rsid w:val="00432A17"/>
    <w:rsid w:val="004335C7"/>
    <w:rsid w:val="00433EA2"/>
    <w:rsid w:val="00433F33"/>
    <w:rsid w:val="00436075"/>
    <w:rsid w:val="00436748"/>
    <w:rsid w:val="00437124"/>
    <w:rsid w:val="00440486"/>
    <w:rsid w:val="004416B1"/>
    <w:rsid w:val="0044246F"/>
    <w:rsid w:val="0044247B"/>
    <w:rsid w:val="0044251C"/>
    <w:rsid w:val="0044287D"/>
    <w:rsid w:val="00442C44"/>
    <w:rsid w:val="0044313C"/>
    <w:rsid w:val="0044403B"/>
    <w:rsid w:val="00445037"/>
    <w:rsid w:val="00445473"/>
    <w:rsid w:val="00445ABD"/>
    <w:rsid w:val="00445FC6"/>
    <w:rsid w:val="004468D8"/>
    <w:rsid w:val="00446999"/>
    <w:rsid w:val="004472AB"/>
    <w:rsid w:val="00450CF7"/>
    <w:rsid w:val="0045115F"/>
    <w:rsid w:val="004513E0"/>
    <w:rsid w:val="00452280"/>
    <w:rsid w:val="004536A9"/>
    <w:rsid w:val="004536ED"/>
    <w:rsid w:val="00454EFC"/>
    <w:rsid w:val="0045500C"/>
    <w:rsid w:val="004551B4"/>
    <w:rsid w:val="00455891"/>
    <w:rsid w:val="00455AE8"/>
    <w:rsid w:val="004565E6"/>
    <w:rsid w:val="00457A80"/>
    <w:rsid w:val="0046036E"/>
    <w:rsid w:val="00460702"/>
    <w:rsid w:val="0046168A"/>
    <w:rsid w:val="00462461"/>
    <w:rsid w:val="00462508"/>
    <w:rsid w:val="004625B4"/>
    <w:rsid w:val="00462CE3"/>
    <w:rsid w:val="0046441C"/>
    <w:rsid w:val="00465008"/>
    <w:rsid w:val="004702EA"/>
    <w:rsid w:val="004719C9"/>
    <w:rsid w:val="00471FC2"/>
    <w:rsid w:val="004720F5"/>
    <w:rsid w:val="00472540"/>
    <w:rsid w:val="00472A8E"/>
    <w:rsid w:val="00473722"/>
    <w:rsid w:val="004740C2"/>
    <w:rsid w:val="0047466C"/>
    <w:rsid w:val="0047469F"/>
    <w:rsid w:val="0047479C"/>
    <w:rsid w:val="004755A4"/>
    <w:rsid w:val="0047642A"/>
    <w:rsid w:val="00477D1E"/>
    <w:rsid w:val="00480E14"/>
    <w:rsid w:val="004814F5"/>
    <w:rsid w:val="0048383E"/>
    <w:rsid w:val="00487372"/>
    <w:rsid w:val="00487596"/>
    <w:rsid w:val="0049019B"/>
    <w:rsid w:val="00491885"/>
    <w:rsid w:val="0049227B"/>
    <w:rsid w:val="00492696"/>
    <w:rsid w:val="0049398C"/>
    <w:rsid w:val="00493D99"/>
    <w:rsid w:val="00493F60"/>
    <w:rsid w:val="00494968"/>
    <w:rsid w:val="004952DB"/>
    <w:rsid w:val="00495436"/>
    <w:rsid w:val="00496AE4"/>
    <w:rsid w:val="0049733E"/>
    <w:rsid w:val="004A0673"/>
    <w:rsid w:val="004A0F7D"/>
    <w:rsid w:val="004A10A4"/>
    <w:rsid w:val="004A1112"/>
    <w:rsid w:val="004A140D"/>
    <w:rsid w:val="004A18CA"/>
    <w:rsid w:val="004A19A8"/>
    <w:rsid w:val="004A2EC9"/>
    <w:rsid w:val="004A30F5"/>
    <w:rsid w:val="004A3E8F"/>
    <w:rsid w:val="004A4318"/>
    <w:rsid w:val="004A53E4"/>
    <w:rsid w:val="004A6064"/>
    <w:rsid w:val="004A701F"/>
    <w:rsid w:val="004A735C"/>
    <w:rsid w:val="004B0831"/>
    <w:rsid w:val="004B08BA"/>
    <w:rsid w:val="004B2C0D"/>
    <w:rsid w:val="004B2ED5"/>
    <w:rsid w:val="004B3573"/>
    <w:rsid w:val="004B3A62"/>
    <w:rsid w:val="004B414A"/>
    <w:rsid w:val="004B52F2"/>
    <w:rsid w:val="004B59BC"/>
    <w:rsid w:val="004B6599"/>
    <w:rsid w:val="004B748A"/>
    <w:rsid w:val="004C0293"/>
    <w:rsid w:val="004C0760"/>
    <w:rsid w:val="004C0ADB"/>
    <w:rsid w:val="004C1A4C"/>
    <w:rsid w:val="004C1FD8"/>
    <w:rsid w:val="004C23E8"/>
    <w:rsid w:val="004C2635"/>
    <w:rsid w:val="004C2750"/>
    <w:rsid w:val="004C2DE8"/>
    <w:rsid w:val="004C3678"/>
    <w:rsid w:val="004C4C97"/>
    <w:rsid w:val="004C4F1B"/>
    <w:rsid w:val="004C526B"/>
    <w:rsid w:val="004C529F"/>
    <w:rsid w:val="004C54A9"/>
    <w:rsid w:val="004C6179"/>
    <w:rsid w:val="004C63E9"/>
    <w:rsid w:val="004C6F10"/>
    <w:rsid w:val="004C7C77"/>
    <w:rsid w:val="004D0328"/>
    <w:rsid w:val="004D0D04"/>
    <w:rsid w:val="004D1015"/>
    <w:rsid w:val="004D239F"/>
    <w:rsid w:val="004D275C"/>
    <w:rsid w:val="004D3D4C"/>
    <w:rsid w:val="004D4B89"/>
    <w:rsid w:val="004D6187"/>
    <w:rsid w:val="004D6597"/>
    <w:rsid w:val="004D7430"/>
    <w:rsid w:val="004E06B6"/>
    <w:rsid w:val="004E1BFE"/>
    <w:rsid w:val="004E1E6C"/>
    <w:rsid w:val="004E1EA4"/>
    <w:rsid w:val="004E2184"/>
    <w:rsid w:val="004E2F1E"/>
    <w:rsid w:val="004E3EEF"/>
    <w:rsid w:val="004E4AE0"/>
    <w:rsid w:val="004E5640"/>
    <w:rsid w:val="004E5728"/>
    <w:rsid w:val="004E57A2"/>
    <w:rsid w:val="004E7833"/>
    <w:rsid w:val="004E7B41"/>
    <w:rsid w:val="004F0030"/>
    <w:rsid w:val="004F0BBE"/>
    <w:rsid w:val="004F0D1E"/>
    <w:rsid w:val="004F0E5A"/>
    <w:rsid w:val="004F3D15"/>
    <w:rsid w:val="004F4878"/>
    <w:rsid w:val="004F49B9"/>
    <w:rsid w:val="004F6C8E"/>
    <w:rsid w:val="004F741E"/>
    <w:rsid w:val="004F7AAD"/>
    <w:rsid w:val="0050196F"/>
    <w:rsid w:val="00501D3C"/>
    <w:rsid w:val="005029FD"/>
    <w:rsid w:val="005032CD"/>
    <w:rsid w:val="0050351F"/>
    <w:rsid w:val="005044D0"/>
    <w:rsid w:val="005058AA"/>
    <w:rsid w:val="00505A71"/>
    <w:rsid w:val="00505AA1"/>
    <w:rsid w:val="00506099"/>
    <w:rsid w:val="005063F1"/>
    <w:rsid w:val="00506705"/>
    <w:rsid w:val="005076BC"/>
    <w:rsid w:val="0051047C"/>
    <w:rsid w:val="00512153"/>
    <w:rsid w:val="005122A7"/>
    <w:rsid w:val="00512552"/>
    <w:rsid w:val="005126F4"/>
    <w:rsid w:val="00512CBD"/>
    <w:rsid w:val="00512FB7"/>
    <w:rsid w:val="005138E7"/>
    <w:rsid w:val="00513C0F"/>
    <w:rsid w:val="0051434E"/>
    <w:rsid w:val="00514D4E"/>
    <w:rsid w:val="00514DB4"/>
    <w:rsid w:val="00515251"/>
    <w:rsid w:val="0051570A"/>
    <w:rsid w:val="005158BB"/>
    <w:rsid w:val="00515F30"/>
    <w:rsid w:val="00515F89"/>
    <w:rsid w:val="00516371"/>
    <w:rsid w:val="005173D7"/>
    <w:rsid w:val="005174A7"/>
    <w:rsid w:val="00520F7C"/>
    <w:rsid w:val="0052180B"/>
    <w:rsid w:val="005219F7"/>
    <w:rsid w:val="00523094"/>
    <w:rsid w:val="005233E1"/>
    <w:rsid w:val="00523672"/>
    <w:rsid w:val="005239AE"/>
    <w:rsid w:val="00524614"/>
    <w:rsid w:val="00526A87"/>
    <w:rsid w:val="005277A7"/>
    <w:rsid w:val="0052788E"/>
    <w:rsid w:val="00527CC8"/>
    <w:rsid w:val="00530043"/>
    <w:rsid w:val="00530999"/>
    <w:rsid w:val="00530E58"/>
    <w:rsid w:val="00531570"/>
    <w:rsid w:val="005327D5"/>
    <w:rsid w:val="0053378D"/>
    <w:rsid w:val="00533AF9"/>
    <w:rsid w:val="005340B4"/>
    <w:rsid w:val="00534B3B"/>
    <w:rsid w:val="00534F8F"/>
    <w:rsid w:val="00536A5C"/>
    <w:rsid w:val="005379CF"/>
    <w:rsid w:val="00537A97"/>
    <w:rsid w:val="00537B0E"/>
    <w:rsid w:val="0054096C"/>
    <w:rsid w:val="00540AAA"/>
    <w:rsid w:val="00540EB2"/>
    <w:rsid w:val="00540F17"/>
    <w:rsid w:val="00541D34"/>
    <w:rsid w:val="00542A57"/>
    <w:rsid w:val="00544F20"/>
    <w:rsid w:val="00545024"/>
    <w:rsid w:val="005455A4"/>
    <w:rsid w:val="0054618C"/>
    <w:rsid w:val="00546D30"/>
    <w:rsid w:val="00546FD3"/>
    <w:rsid w:val="005502F2"/>
    <w:rsid w:val="005511A2"/>
    <w:rsid w:val="00551817"/>
    <w:rsid w:val="005519AC"/>
    <w:rsid w:val="005529CA"/>
    <w:rsid w:val="00552BA0"/>
    <w:rsid w:val="00553345"/>
    <w:rsid w:val="005536F5"/>
    <w:rsid w:val="00553E5F"/>
    <w:rsid w:val="00554276"/>
    <w:rsid w:val="005550FA"/>
    <w:rsid w:val="005552AD"/>
    <w:rsid w:val="00555393"/>
    <w:rsid w:val="00556134"/>
    <w:rsid w:val="0056079C"/>
    <w:rsid w:val="00560A09"/>
    <w:rsid w:val="00560D19"/>
    <w:rsid w:val="0056123B"/>
    <w:rsid w:val="00561486"/>
    <w:rsid w:val="005618FF"/>
    <w:rsid w:val="00562D73"/>
    <w:rsid w:val="005631BD"/>
    <w:rsid w:val="00570971"/>
    <w:rsid w:val="00571D97"/>
    <w:rsid w:val="0057215A"/>
    <w:rsid w:val="005721F6"/>
    <w:rsid w:val="00573B93"/>
    <w:rsid w:val="00573CB6"/>
    <w:rsid w:val="00575B84"/>
    <w:rsid w:val="00575F81"/>
    <w:rsid w:val="005770B0"/>
    <w:rsid w:val="005770F1"/>
    <w:rsid w:val="00580616"/>
    <w:rsid w:val="00580D99"/>
    <w:rsid w:val="00580E28"/>
    <w:rsid w:val="005810A9"/>
    <w:rsid w:val="00581A5D"/>
    <w:rsid w:val="005821F4"/>
    <w:rsid w:val="00583739"/>
    <w:rsid w:val="00583957"/>
    <w:rsid w:val="00583CE1"/>
    <w:rsid w:val="00583EAC"/>
    <w:rsid w:val="00584B41"/>
    <w:rsid w:val="00584BE8"/>
    <w:rsid w:val="00585AB4"/>
    <w:rsid w:val="00585DAB"/>
    <w:rsid w:val="005864C0"/>
    <w:rsid w:val="00586BC2"/>
    <w:rsid w:val="00586E48"/>
    <w:rsid w:val="00587557"/>
    <w:rsid w:val="00590410"/>
    <w:rsid w:val="00590A6F"/>
    <w:rsid w:val="0059243E"/>
    <w:rsid w:val="00593FA7"/>
    <w:rsid w:val="00594FC4"/>
    <w:rsid w:val="00595D4B"/>
    <w:rsid w:val="00596DDF"/>
    <w:rsid w:val="00596E33"/>
    <w:rsid w:val="00597B4C"/>
    <w:rsid w:val="00597C7F"/>
    <w:rsid w:val="005A0ADC"/>
    <w:rsid w:val="005A2704"/>
    <w:rsid w:val="005A37C8"/>
    <w:rsid w:val="005A41BD"/>
    <w:rsid w:val="005A41FA"/>
    <w:rsid w:val="005A4A8E"/>
    <w:rsid w:val="005A4F22"/>
    <w:rsid w:val="005A560E"/>
    <w:rsid w:val="005A5934"/>
    <w:rsid w:val="005A5CC7"/>
    <w:rsid w:val="005A68A2"/>
    <w:rsid w:val="005A6935"/>
    <w:rsid w:val="005B01A2"/>
    <w:rsid w:val="005B0994"/>
    <w:rsid w:val="005B1E85"/>
    <w:rsid w:val="005B21AF"/>
    <w:rsid w:val="005B2802"/>
    <w:rsid w:val="005B3EE7"/>
    <w:rsid w:val="005B4928"/>
    <w:rsid w:val="005B4AEE"/>
    <w:rsid w:val="005B5E60"/>
    <w:rsid w:val="005B6217"/>
    <w:rsid w:val="005B6495"/>
    <w:rsid w:val="005B70B5"/>
    <w:rsid w:val="005B73AC"/>
    <w:rsid w:val="005B746B"/>
    <w:rsid w:val="005C09A1"/>
    <w:rsid w:val="005C180F"/>
    <w:rsid w:val="005C21DC"/>
    <w:rsid w:val="005C29A5"/>
    <w:rsid w:val="005C2D71"/>
    <w:rsid w:val="005C3230"/>
    <w:rsid w:val="005C4346"/>
    <w:rsid w:val="005C556B"/>
    <w:rsid w:val="005C5653"/>
    <w:rsid w:val="005C5C5E"/>
    <w:rsid w:val="005C6D0D"/>
    <w:rsid w:val="005C792A"/>
    <w:rsid w:val="005D02E4"/>
    <w:rsid w:val="005D0F9C"/>
    <w:rsid w:val="005D1983"/>
    <w:rsid w:val="005D5214"/>
    <w:rsid w:val="005D5601"/>
    <w:rsid w:val="005D5B94"/>
    <w:rsid w:val="005D6E91"/>
    <w:rsid w:val="005D6EB2"/>
    <w:rsid w:val="005D7816"/>
    <w:rsid w:val="005D788E"/>
    <w:rsid w:val="005D79EA"/>
    <w:rsid w:val="005D7B11"/>
    <w:rsid w:val="005E0B44"/>
    <w:rsid w:val="005E1486"/>
    <w:rsid w:val="005E29C9"/>
    <w:rsid w:val="005E395F"/>
    <w:rsid w:val="005E4E14"/>
    <w:rsid w:val="005E5736"/>
    <w:rsid w:val="005E62EE"/>
    <w:rsid w:val="005E630B"/>
    <w:rsid w:val="005E6567"/>
    <w:rsid w:val="005E66DA"/>
    <w:rsid w:val="005F0048"/>
    <w:rsid w:val="005F0751"/>
    <w:rsid w:val="005F1354"/>
    <w:rsid w:val="005F141C"/>
    <w:rsid w:val="005F2093"/>
    <w:rsid w:val="005F305D"/>
    <w:rsid w:val="005F3702"/>
    <w:rsid w:val="005F520C"/>
    <w:rsid w:val="005F5345"/>
    <w:rsid w:val="005F6E87"/>
    <w:rsid w:val="005F73B0"/>
    <w:rsid w:val="00601A79"/>
    <w:rsid w:val="00602E16"/>
    <w:rsid w:val="00603186"/>
    <w:rsid w:val="00604997"/>
    <w:rsid w:val="00604E9E"/>
    <w:rsid w:val="00605407"/>
    <w:rsid w:val="00605B90"/>
    <w:rsid w:val="00605CF9"/>
    <w:rsid w:val="00606070"/>
    <w:rsid w:val="006067D9"/>
    <w:rsid w:val="0060782E"/>
    <w:rsid w:val="00607A6D"/>
    <w:rsid w:val="00607E07"/>
    <w:rsid w:val="00611154"/>
    <w:rsid w:val="00611599"/>
    <w:rsid w:val="00612334"/>
    <w:rsid w:val="006130A1"/>
    <w:rsid w:val="00613470"/>
    <w:rsid w:val="00613931"/>
    <w:rsid w:val="00613A67"/>
    <w:rsid w:val="00616D2E"/>
    <w:rsid w:val="00617E46"/>
    <w:rsid w:val="0062073D"/>
    <w:rsid w:val="00620C59"/>
    <w:rsid w:val="006234C9"/>
    <w:rsid w:val="00623D5E"/>
    <w:rsid w:val="00623EC4"/>
    <w:rsid w:val="00624207"/>
    <w:rsid w:val="006243EC"/>
    <w:rsid w:val="00624B2A"/>
    <w:rsid w:val="00626637"/>
    <w:rsid w:val="00626C2D"/>
    <w:rsid w:val="00626E9A"/>
    <w:rsid w:val="00627231"/>
    <w:rsid w:val="00627677"/>
    <w:rsid w:val="00627D83"/>
    <w:rsid w:val="006309C0"/>
    <w:rsid w:val="0063163C"/>
    <w:rsid w:val="00632EBF"/>
    <w:rsid w:val="00633634"/>
    <w:rsid w:val="00633E0E"/>
    <w:rsid w:val="006342C5"/>
    <w:rsid w:val="0063493C"/>
    <w:rsid w:val="00634D28"/>
    <w:rsid w:val="00637D78"/>
    <w:rsid w:val="0064020A"/>
    <w:rsid w:val="00641932"/>
    <w:rsid w:val="00641C14"/>
    <w:rsid w:val="00641FE1"/>
    <w:rsid w:val="006425A0"/>
    <w:rsid w:val="00642D8A"/>
    <w:rsid w:val="00643924"/>
    <w:rsid w:val="00645390"/>
    <w:rsid w:val="006453AF"/>
    <w:rsid w:val="006459D1"/>
    <w:rsid w:val="00646088"/>
    <w:rsid w:val="006465F6"/>
    <w:rsid w:val="00646FDE"/>
    <w:rsid w:val="00647202"/>
    <w:rsid w:val="00647810"/>
    <w:rsid w:val="00647CC9"/>
    <w:rsid w:val="00650675"/>
    <w:rsid w:val="006508A1"/>
    <w:rsid w:val="0065114E"/>
    <w:rsid w:val="00651552"/>
    <w:rsid w:val="00652675"/>
    <w:rsid w:val="00653CF5"/>
    <w:rsid w:val="00654182"/>
    <w:rsid w:val="00656FE8"/>
    <w:rsid w:val="00657891"/>
    <w:rsid w:val="00657C1E"/>
    <w:rsid w:val="00662783"/>
    <w:rsid w:val="00662A3F"/>
    <w:rsid w:val="00662ED1"/>
    <w:rsid w:val="00663181"/>
    <w:rsid w:val="006631A1"/>
    <w:rsid w:val="00664904"/>
    <w:rsid w:val="00664B86"/>
    <w:rsid w:val="00665385"/>
    <w:rsid w:val="00665A1C"/>
    <w:rsid w:val="00665E9B"/>
    <w:rsid w:val="0066618E"/>
    <w:rsid w:val="0066621C"/>
    <w:rsid w:val="0066639E"/>
    <w:rsid w:val="0066720A"/>
    <w:rsid w:val="00667643"/>
    <w:rsid w:val="00667718"/>
    <w:rsid w:val="00667D69"/>
    <w:rsid w:val="006711BB"/>
    <w:rsid w:val="00671431"/>
    <w:rsid w:val="006718FF"/>
    <w:rsid w:val="006725A8"/>
    <w:rsid w:val="006728A5"/>
    <w:rsid w:val="0067297B"/>
    <w:rsid w:val="0067348B"/>
    <w:rsid w:val="0067373C"/>
    <w:rsid w:val="006743FF"/>
    <w:rsid w:val="00674705"/>
    <w:rsid w:val="00676569"/>
    <w:rsid w:val="00680174"/>
    <w:rsid w:val="0068018E"/>
    <w:rsid w:val="0068029C"/>
    <w:rsid w:val="00680815"/>
    <w:rsid w:val="00680DA1"/>
    <w:rsid w:val="00681D63"/>
    <w:rsid w:val="00682D6B"/>
    <w:rsid w:val="00683DD2"/>
    <w:rsid w:val="00684471"/>
    <w:rsid w:val="00684597"/>
    <w:rsid w:val="00685D98"/>
    <w:rsid w:val="00686062"/>
    <w:rsid w:val="006872AC"/>
    <w:rsid w:val="00687AF5"/>
    <w:rsid w:val="00690BBE"/>
    <w:rsid w:val="00690E75"/>
    <w:rsid w:val="00690FF1"/>
    <w:rsid w:val="00691177"/>
    <w:rsid w:val="0069293C"/>
    <w:rsid w:val="00693C4B"/>
    <w:rsid w:val="00695BEC"/>
    <w:rsid w:val="00695E37"/>
    <w:rsid w:val="006970B0"/>
    <w:rsid w:val="006976D5"/>
    <w:rsid w:val="006A199B"/>
    <w:rsid w:val="006A1D11"/>
    <w:rsid w:val="006A3B76"/>
    <w:rsid w:val="006A4C7D"/>
    <w:rsid w:val="006A4FD5"/>
    <w:rsid w:val="006A57FB"/>
    <w:rsid w:val="006A5C59"/>
    <w:rsid w:val="006A6321"/>
    <w:rsid w:val="006A67D6"/>
    <w:rsid w:val="006A6D44"/>
    <w:rsid w:val="006A6EC3"/>
    <w:rsid w:val="006A7670"/>
    <w:rsid w:val="006B0F3F"/>
    <w:rsid w:val="006B1822"/>
    <w:rsid w:val="006B3ED9"/>
    <w:rsid w:val="006B457D"/>
    <w:rsid w:val="006B4C69"/>
    <w:rsid w:val="006B67F6"/>
    <w:rsid w:val="006B78EC"/>
    <w:rsid w:val="006B7A0C"/>
    <w:rsid w:val="006C01E7"/>
    <w:rsid w:val="006C0344"/>
    <w:rsid w:val="006C0C89"/>
    <w:rsid w:val="006C24FF"/>
    <w:rsid w:val="006C25BC"/>
    <w:rsid w:val="006C33F8"/>
    <w:rsid w:val="006C38EC"/>
    <w:rsid w:val="006C3F13"/>
    <w:rsid w:val="006C4BA0"/>
    <w:rsid w:val="006C54D3"/>
    <w:rsid w:val="006C704E"/>
    <w:rsid w:val="006C7062"/>
    <w:rsid w:val="006C78C2"/>
    <w:rsid w:val="006C7DA7"/>
    <w:rsid w:val="006D0049"/>
    <w:rsid w:val="006D0887"/>
    <w:rsid w:val="006D16EE"/>
    <w:rsid w:val="006D16EF"/>
    <w:rsid w:val="006D22E2"/>
    <w:rsid w:val="006D29BC"/>
    <w:rsid w:val="006D433A"/>
    <w:rsid w:val="006D4A83"/>
    <w:rsid w:val="006D51DA"/>
    <w:rsid w:val="006D530E"/>
    <w:rsid w:val="006D6856"/>
    <w:rsid w:val="006D77B6"/>
    <w:rsid w:val="006E06CD"/>
    <w:rsid w:val="006E1FFD"/>
    <w:rsid w:val="006E28CF"/>
    <w:rsid w:val="006E2A03"/>
    <w:rsid w:val="006E2D57"/>
    <w:rsid w:val="006E3E49"/>
    <w:rsid w:val="006E5AF5"/>
    <w:rsid w:val="006E70CE"/>
    <w:rsid w:val="006E73E4"/>
    <w:rsid w:val="006E7ADB"/>
    <w:rsid w:val="006F150E"/>
    <w:rsid w:val="006F2CB1"/>
    <w:rsid w:val="006F2DA0"/>
    <w:rsid w:val="006F34B7"/>
    <w:rsid w:val="006F3595"/>
    <w:rsid w:val="006F3A0D"/>
    <w:rsid w:val="006F4116"/>
    <w:rsid w:val="006F49C0"/>
    <w:rsid w:val="006F4B75"/>
    <w:rsid w:val="006F583E"/>
    <w:rsid w:val="006F65A4"/>
    <w:rsid w:val="006F65E4"/>
    <w:rsid w:val="006F6FE2"/>
    <w:rsid w:val="006F7E47"/>
    <w:rsid w:val="00701814"/>
    <w:rsid w:val="0070256F"/>
    <w:rsid w:val="007027E0"/>
    <w:rsid w:val="00702BB0"/>
    <w:rsid w:val="00702ECD"/>
    <w:rsid w:val="0070302F"/>
    <w:rsid w:val="0070392C"/>
    <w:rsid w:val="00704461"/>
    <w:rsid w:val="007045D6"/>
    <w:rsid w:val="00704FA5"/>
    <w:rsid w:val="00705D9A"/>
    <w:rsid w:val="00707351"/>
    <w:rsid w:val="0070758E"/>
    <w:rsid w:val="00707B3F"/>
    <w:rsid w:val="00707E97"/>
    <w:rsid w:val="00710016"/>
    <w:rsid w:val="0071030F"/>
    <w:rsid w:val="00710790"/>
    <w:rsid w:val="007116B8"/>
    <w:rsid w:val="00711937"/>
    <w:rsid w:val="00711BE9"/>
    <w:rsid w:val="00712E01"/>
    <w:rsid w:val="007135D8"/>
    <w:rsid w:val="0071422D"/>
    <w:rsid w:val="007153BF"/>
    <w:rsid w:val="007164D5"/>
    <w:rsid w:val="00717645"/>
    <w:rsid w:val="00720168"/>
    <w:rsid w:val="00721D68"/>
    <w:rsid w:val="00723FE4"/>
    <w:rsid w:val="0072413F"/>
    <w:rsid w:val="007244C0"/>
    <w:rsid w:val="00725F1E"/>
    <w:rsid w:val="00726BF6"/>
    <w:rsid w:val="007271D8"/>
    <w:rsid w:val="0073080E"/>
    <w:rsid w:val="007319DE"/>
    <w:rsid w:val="007321C3"/>
    <w:rsid w:val="007327EC"/>
    <w:rsid w:val="0073283B"/>
    <w:rsid w:val="00732D6E"/>
    <w:rsid w:val="0073345D"/>
    <w:rsid w:val="00733464"/>
    <w:rsid w:val="00734396"/>
    <w:rsid w:val="0073440B"/>
    <w:rsid w:val="00735130"/>
    <w:rsid w:val="00735231"/>
    <w:rsid w:val="00735585"/>
    <w:rsid w:val="00736E7F"/>
    <w:rsid w:val="007374F5"/>
    <w:rsid w:val="007401C4"/>
    <w:rsid w:val="007403DE"/>
    <w:rsid w:val="007411FA"/>
    <w:rsid w:val="00741CF3"/>
    <w:rsid w:val="0074267A"/>
    <w:rsid w:val="00745A61"/>
    <w:rsid w:val="00745AF1"/>
    <w:rsid w:val="00745AFD"/>
    <w:rsid w:val="00745E05"/>
    <w:rsid w:val="00745FEE"/>
    <w:rsid w:val="00745FF9"/>
    <w:rsid w:val="007467F5"/>
    <w:rsid w:val="00746E44"/>
    <w:rsid w:val="00746F89"/>
    <w:rsid w:val="007478C7"/>
    <w:rsid w:val="00747D9C"/>
    <w:rsid w:val="00750EDE"/>
    <w:rsid w:val="00750F23"/>
    <w:rsid w:val="00752581"/>
    <w:rsid w:val="007543DD"/>
    <w:rsid w:val="00754486"/>
    <w:rsid w:val="00755D64"/>
    <w:rsid w:val="00756340"/>
    <w:rsid w:val="00757629"/>
    <w:rsid w:val="007576BA"/>
    <w:rsid w:val="00757DD4"/>
    <w:rsid w:val="007602B9"/>
    <w:rsid w:val="0076155B"/>
    <w:rsid w:val="00762970"/>
    <w:rsid w:val="00762E9F"/>
    <w:rsid w:val="00763834"/>
    <w:rsid w:val="0076384F"/>
    <w:rsid w:val="007644D1"/>
    <w:rsid w:val="00764B33"/>
    <w:rsid w:val="00765CF6"/>
    <w:rsid w:val="007663B1"/>
    <w:rsid w:val="00766603"/>
    <w:rsid w:val="00766ACD"/>
    <w:rsid w:val="00766DAB"/>
    <w:rsid w:val="007678BF"/>
    <w:rsid w:val="0077096F"/>
    <w:rsid w:val="0077121C"/>
    <w:rsid w:val="00771EB9"/>
    <w:rsid w:val="00772A24"/>
    <w:rsid w:val="00774AC1"/>
    <w:rsid w:val="00775106"/>
    <w:rsid w:val="007771F8"/>
    <w:rsid w:val="007774BE"/>
    <w:rsid w:val="007811B9"/>
    <w:rsid w:val="007820C1"/>
    <w:rsid w:val="00782899"/>
    <w:rsid w:val="007828DD"/>
    <w:rsid w:val="00782E15"/>
    <w:rsid w:val="0078405B"/>
    <w:rsid w:val="00784B30"/>
    <w:rsid w:val="00784CFE"/>
    <w:rsid w:val="00784E0D"/>
    <w:rsid w:val="007850A8"/>
    <w:rsid w:val="00786511"/>
    <w:rsid w:val="007870F9"/>
    <w:rsid w:val="00787933"/>
    <w:rsid w:val="00787A7E"/>
    <w:rsid w:val="00790686"/>
    <w:rsid w:val="00791D63"/>
    <w:rsid w:val="00792047"/>
    <w:rsid w:val="0079207A"/>
    <w:rsid w:val="007921B8"/>
    <w:rsid w:val="00793113"/>
    <w:rsid w:val="0079325F"/>
    <w:rsid w:val="007933B2"/>
    <w:rsid w:val="00794057"/>
    <w:rsid w:val="007940F9"/>
    <w:rsid w:val="007A07B4"/>
    <w:rsid w:val="007A0C9A"/>
    <w:rsid w:val="007A0DA1"/>
    <w:rsid w:val="007A1E0B"/>
    <w:rsid w:val="007A2B03"/>
    <w:rsid w:val="007A3EA1"/>
    <w:rsid w:val="007A3FBF"/>
    <w:rsid w:val="007A7965"/>
    <w:rsid w:val="007A7F4B"/>
    <w:rsid w:val="007B0522"/>
    <w:rsid w:val="007B15A2"/>
    <w:rsid w:val="007B2991"/>
    <w:rsid w:val="007B2F83"/>
    <w:rsid w:val="007B49B8"/>
    <w:rsid w:val="007B5FAD"/>
    <w:rsid w:val="007B6D8A"/>
    <w:rsid w:val="007B77F5"/>
    <w:rsid w:val="007C1E9F"/>
    <w:rsid w:val="007C20E3"/>
    <w:rsid w:val="007C360B"/>
    <w:rsid w:val="007C417B"/>
    <w:rsid w:val="007C5635"/>
    <w:rsid w:val="007C605A"/>
    <w:rsid w:val="007C6F64"/>
    <w:rsid w:val="007D01C1"/>
    <w:rsid w:val="007D0300"/>
    <w:rsid w:val="007D0473"/>
    <w:rsid w:val="007D0C0F"/>
    <w:rsid w:val="007D107C"/>
    <w:rsid w:val="007D27C0"/>
    <w:rsid w:val="007D40EE"/>
    <w:rsid w:val="007D473B"/>
    <w:rsid w:val="007D4EB1"/>
    <w:rsid w:val="007D5C43"/>
    <w:rsid w:val="007D61A2"/>
    <w:rsid w:val="007D6446"/>
    <w:rsid w:val="007D6DA2"/>
    <w:rsid w:val="007D7406"/>
    <w:rsid w:val="007D7B08"/>
    <w:rsid w:val="007D7BBF"/>
    <w:rsid w:val="007E1A15"/>
    <w:rsid w:val="007E201D"/>
    <w:rsid w:val="007E430E"/>
    <w:rsid w:val="007E44AE"/>
    <w:rsid w:val="007E4EC1"/>
    <w:rsid w:val="007E54DE"/>
    <w:rsid w:val="007E69D4"/>
    <w:rsid w:val="007E6CC6"/>
    <w:rsid w:val="007E7130"/>
    <w:rsid w:val="007E777A"/>
    <w:rsid w:val="007F0442"/>
    <w:rsid w:val="007F052D"/>
    <w:rsid w:val="007F06D0"/>
    <w:rsid w:val="007F08D3"/>
    <w:rsid w:val="007F123E"/>
    <w:rsid w:val="007F284B"/>
    <w:rsid w:val="007F48AA"/>
    <w:rsid w:val="007F4EF1"/>
    <w:rsid w:val="007F50FC"/>
    <w:rsid w:val="007F54AF"/>
    <w:rsid w:val="007F73B4"/>
    <w:rsid w:val="008015A8"/>
    <w:rsid w:val="00801D3F"/>
    <w:rsid w:val="00802184"/>
    <w:rsid w:val="00802728"/>
    <w:rsid w:val="00802792"/>
    <w:rsid w:val="008027B5"/>
    <w:rsid w:val="00803385"/>
    <w:rsid w:val="00803503"/>
    <w:rsid w:val="008043BA"/>
    <w:rsid w:val="00805A2B"/>
    <w:rsid w:val="008061A9"/>
    <w:rsid w:val="00806380"/>
    <w:rsid w:val="00806E57"/>
    <w:rsid w:val="00807246"/>
    <w:rsid w:val="00810D7C"/>
    <w:rsid w:val="00812A7E"/>
    <w:rsid w:val="00813F04"/>
    <w:rsid w:val="00815277"/>
    <w:rsid w:val="008157AD"/>
    <w:rsid w:val="00815B34"/>
    <w:rsid w:val="00816EDB"/>
    <w:rsid w:val="0081708A"/>
    <w:rsid w:val="00817AB6"/>
    <w:rsid w:val="00817CEF"/>
    <w:rsid w:val="0082089A"/>
    <w:rsid w:val="00820CAA"/>
    <w:rsid w:val="00820EA2"/>
    <w:rsid w:val="00820F4D"/>
    <w:rsid w:val="00821E81"/>
    <w:rsid w:val="00823738"/>
    <w:rsid w:val="008240A9"/>
    <w:rsid w:val="008250AB"/>
    <w:rsid w:val="0082516B"/>
    <w:rsid w:val="008251BA"/>
    <w:rsid w:val="008263EF"/>
    <w:rsid w:val="00826967"/>
    <w:rsid w:val="00830EEB"/>
    <w:rsid w:val="00831710"/>
    <w:rsid w:val="00831A21"/>
    <w:rsid w:val="00832B85"/>
    <w:rsid w:val="00834041"/>
    <w:rsid w:val="00834179"/>
    <w:rsid w:val="008354ED"/>
    <w:rsid w:val="008357B2"/>
    <w:rsid w:val="008366FD"/>
    <w:rsid w:val="008402F1"/>
    <w:rsid w:val="00840CEA"/>
    <w:rsid w:val="00840FD1"/>
    <w:rsid w:val="00841C8D"/>
    <w:rsid w:val="00841E06"/>
    <w:rsid w:val="0084273B"/>
    <w:rsid w:val="00843505"/>
    <w:rsid w:val="008436D9"/>
    <w:rsid w:val="00843EED"/>
    <w:rsid w:val="0084525E"/>
    <w:rsid w:val="00847B78"/>
    <w:rsid w:val="00850753"/>
    <w:rsid w:val="00850A1B"/>
    <w:rsid w:val="00850B3D"/>
    <w:rsid w:val="00850EE8"/>
    <w:rsid w:val="00851453"/>
    <w:rsid w:val="00852268"/>
    <w:rsid w:val="00852DA9"/>
    <w:rsid w:val="0085326A"/>
    <w:rsid w:val="00853366"/>
    <w:rsid w:val="0085336D"/>
    <w:rsid w:val="0085447B"/>
    <w:rsid w:val="0085510A"/>
    <w:rsid w:val="00855253"/>
    <w:rsid w:val="00855295"/>
    <w:rsid w:val="008560BD"/>
    <w:rsid w:val="0085635E"/>
    <w:rsid w:val="00856385"/>
    <w:rsid w:val="008563E7"/>
    <w:rsid w:val="008564F3"/>
    <w:rsid w:val="00856ACF"/>
    <w:rsid w:val="00857998"/>
    <w:rsid w:val="00860348"/>
    <w:rsid w:val="00860FA1"/>
    <w:rsid w:val="00861291"/>
    <w:rsid w:val="00861DF4"/>
    <w:rsid w:val="00861F76"/>
    <w:rsid w:val="00862678"/>
    <w:rsid w:val="00863EC4"/>
    <w:rsid w:val="00863F49"/>
    <w:rsid w:val="00864068"/>
    <w:rsid w:val="00865D6F"/>
    <w:rsid w:val="00865EF6"/>
    <w:rsid w:val="0087041B"/>
    <w:rsid w:val="0087082A"/>
    <w:rsid w:val="00871337"/>
    <w:rsid w:val="0087157A"/>
    <w:rsid w:val="00872D6E"/>
    <w:rsid w:val="008730C5"/>
    <w:rsid w:val="008738D5"/>
    <w:rsid w:val="00874126"/>
    <w:rsid w:val="00875FE7"/>
    <w:rsid w:val="00876C73"/>
    <w:rsid w:val="00877672"/>
    <w:rsid w:val="00877865"/>
    <w:rsid w:val="00880DB9"/>
    <w:rsid w:val="00880DE2"/>
    <w:rsid w:val="00880F32"/>
    <w:rsid w:val="00882542"/>
    <w:rsid w:val="0088280B"/>
    <w:rsid w:val="008829D3"/>
    <w:rsid w:val="00883CBC"/>
    <w:rsid w:val="00883EB9"/>
    <w:rsid w:val="00884EFF"/>
    <w:rsid w:val="00885E8E"/>
    <w:rsid w:val="008908E0"/>
    <w:rsid w:val="008911D4"/>
    <w:rsid w:val="00892D36"/>
    <w:rsid w:val="00893454"/>
    <w:rsid w:val="0089373C"/>
    <w:rsid w:val="00893E16"/>
    <w:rsid w:val="00894451"/>
    <w:rsid w:val="00894A1B"/>
    <w:rsid w:val="00894B06"/>
    <w:rsid w:val="00895692"/>
    <w:rsid w:val="00895DDE"/>
    <w:rsid w:val="008960E1"/>
    <w:rsid w:val="008972F2"/>
    <w:rsid w:val="00897654"/>
    <w:rsid w:val="008A05EF"/>
    <w:rsid w:val="008A1237"/>
    <w:rsid w:val="008A1626"/>
    <w:rsid w:val="008A2169"/>
    <w:rsid w:val="008A3020"/>
    <w:rsid w:val="008A34FC"/>
    <w:rsid w:val="008A44D8"/>
    <w:rsid w:val="008A465E"/>
    <w:rsid w:val="008A4A00"/>
    <w:rsid w:val="008A4F6B"/>
    <w:rsid w:val="008A6283"/>
    <w:rsid w:val="008A6E24"/>
    <w:rsid w:val="008A7107"/>
    <w:rsid w:val="008A7319"/>
    <w:rsid w:val="008A7872"/>
    <w:rsid w:val="008B1212"/>
    <w:rsid w:val="008B1F14"/>
    <w:rsid w:val="008B27DC"/>
    <w:rsid w:val="008B4A70"/>
    <w:rsid w:val="008B5C97"/>
    <w:rsid w:val="008B7194"/>
    <w:rsid w:val="008C0A1E"/>
    <w:rsid w:val="008C0C64"/>
    <w:rsid w:val="008C1997"/>
    <w:rsid w:val="008C20A0"/>
    <w:rsid w:val="008C25D4"/>
    <w:rsid w:val="008C2770"/>
    <w:rsid w:val="008C282A"/>
    <w:rsid w:val="008C33D0"/>
    <w:rsid w:val="008C345B"/>
    <w:rsid w:val="008C4747"/>
    <w:rsid w:val="008C4948"/>
    <w:rsid w:val="008C5322"/>
    <w:rsid w:val="008C69D8"/>
    <w:rsid w:val="008C69E2"/>
    <w:rsid w:val="008C6FC2"/>
    <w:rsid w:val="008D01A7"/>
    <w:rsid w:val="008D01FC"/>
    <w:rsid w:val="008D0AB9"/>
    <w:rsid w:val="008D0F75"/>
    <w:rsid w:val="008D15E0"/>
    <w:rsid w:val="008D1996"/>
    <w:rsid w:val="008D20D6"/>
    <w:rsid w:val="008D247A"/>
    <w:rsid w:val="008D2C85"/>
    <w:rsid w:val="008D43EE"/>
    <w:rsid w:val="008D4563"/>
    <w:rsid w:val="008D4714"/>
    <w:rsid w:val="008D4C5F"/>
    <w:rsid w:val="008D52BA"/>
    <w:rsid w:val="008D5453"/>
    <w:rsid w:val="008D553E"/>
    <w:rsid w:val="008D5B29"/>
    <w:rsid w:val="008D63C5"/>
    <w:rsid w:val="008D6B07"/>
    <w:rsid w:val="008D6DC4"/>
    <w:rsid w:val="008D7BD8"/>
    <w:rsid w:val="008E0420"/>
    <w:rsid w:val="008E1ACD"/>
    <w:rsid w:val="008E1B99"/>
    <w:rsid w:val="008E1BB6"/>
    <w:rsid w:val="008E229D"/>
    <w:rsid w:val="008E3B68"/>
    <w:rsid w:val="008E5960"/>
    <w:rsid w:val="008E6727"/>
    <w:rsid w:val="008E754D"/>
    <w:rsid w:val="008E7DF3"/>
    <w:rsid w:val="008E7F2A"/>
    <w:rsid w:val="008E7F6F"/>
    <w:rsid w:val="008F020F"/>
    <w:rsid w:val="008F0FFC"/>
    <w:rsid w:val="008F15AB"/>
    <w:rsid w:val="008F1B3B"/>
    <w:rsid w:val="008F23BE"/>
    <w:rsid w:val="008F264D"/>
    <w:rsid w:val="008F2C82"/>
    <w:rsid w:val="008F3A0D"/>
    <w:rsid w:val="008F3A89"/>
    <w:rsid w:val="008F3D8B"/>
    <w:rsid w:val="008F45A1"/>
    <w:rsid w:val="008F545B"/>
    <w:rsid w:val="008F6F6E"/>
    <w:rsid w:val="008F7431"/>
    <w:rsid w:val="0090168F"/>
    <w:rsid w:val="0090195A"/>
    <w:rsid w:val="0090253F"/>
    <w:rsid w:val="00902D8F"/>
    <w:rsid w:val="00903389"/>
    <w:rsid w:val="009039E9"/>
    <w:rsid w:val="00905261"/>
    <w:rsid w:val="00906900"/>
    <w:rsid w:val="00906F51"/>
    <w:rsid w:val="00907233"/>
    <w:rsid w:val="0091030A"/>
    <w:rsid w:val="00911B13"/>
    <w:rsid w:val="00914CE8"/>
    <w:rsid w:val="00915C60"/>
    <w:rsid w:val="00915CF8"/>
    <w:rsid w:val="00915F98"/>
    <w:rsid w:val="009168B9"/>
    <w:rsid w:val="0091714B"/>
    <w:rsid w:val="00921A56"/>
    <w:rsid w:val="00922C31"/>
    <w:rsid w:val="00923020"/>
    <w:rsid w:val="00923832"/>
    <w:rsid w:val="00923F71"/>
    <w:rsid w:val="0092477F"/>
    <w:rsid w:val="009251DD"/>
    <w:rsid w:val="009255E0"/>
    <w:rsid w:val="00926F89"/>
    <w:rsid w:val="0092766E"/>
    <w:rsid w:val="009304E7"/>
    <w:rsid w:val="00930CEB"/>
    <w:rsid w:val="00930EBA"/>
    <w:rsid w:val="009311CA"/>
    <w:rsid w:val="00931645"/>
    <w:rsid w:val="00931E84"/>
    <w:rsid w:val="0093295C"/>
    <w:rsid w:val="00932F50"/>
    <w:rsid w:val="0093317F"/>
    <w:rsid w:val="009334D5"/>
    <w:rsid w:val="00933572"/>
    <w:rsid w:val="00935350"/>
    <w:rsid w:val="00935428"/>
    <w:rsid w:val="009357E7"/>
    <w:rsid w:val="009357EB"/>
    <w:rsid w:val="00936427"/>
    <w:rsid w:val="009379A8"/>
    <w:rsid w:val="00937AF9"/>
    <w:rsid w:val="00940414"/>
    <w:rsid w:val="00940612"/>
    <w:rsid w:val="00940F0D"/>
    <w:rsid w:val="009428D7"/>
    <w:rsid w:val="009435C3"/>
    <w:rsid w:val="00944CD2"/>
    <w:rsid w:val="009455C6"/>
    <w:rsid w:val="00946704"/>
    <w:rsid w:val="00947496"/>
    <w:rsid w:val="00951598"/>
    <w:rsid w:val="009517AD"/>
    <w:rsid w:val="00951BD5"/>
    <w:rsid w:val="00951C7C"/>
    <w:rsid w:val="00952347"/>
    <w:rsid w:val="00952B65"/>
    <w:rsid w:val="00952EC0"/>
    <w:rsid w:val="0095365C"/>
    <w:rsid w:val="00953BA7"/>
    <w:rsid w:val="00954140"/>
    <w:rsid w:val="009541D9"/>
    <w:rsid w:val="00956644"/>
    <w:rsid w:val="00957493"/>
    <w:rsid w:val="00957D06"/>
    <w:rsid w:val="00961987"/>
    <w:rsid w:val="0096299E"/>
    <w:rsid w:val="00963EE3"/>
    <w:rsid w:val="009650F0"/>
    <w:rsid w:val="00965871"/>
    <w:rsid w:val="00966705"/>
    <w:rsid w:val="00967547"/>
    <w:rsid w:val="0096762A"/>
    <w:rsid w:val="009712F4"/>
    <w:rsid w:val="0097204C"/>
    <w:rsid w:val="00972365"/>
    <w:rsid w:val="009745ED"/>
    <w:rsid w:val="00974D53"/>
    <w:rsid w:val="00975A08"/>
    <w:rsid w:val="009761A3"/>
    <w:rsid w:val="009765B2"/>
    <w:rsid w:val="00977A3A"/>
    <w:rsid w:val="00977F5C"/>
    <w:rsid w:val="00980DF9"/>
    <w:rsid w:val="0098176A"/>
    <w:rsid w:val="009822E8"/>
    <w:rsid w:val="00982A78"/>
    <w:rsid w:val="0098302C"/>
    <w:rsid w:val="009849E1"/>
    <w:rsid w:val="00984E97"/>
    <w:rsid w:val="00984FE9"/>
    <w:rsid w:val="00985D08"/>
    <w:rsid w:val="00985E79"/>
    <w:rsid w:val="00986618"/>
    <w:rsid w:val="009869DE"/>
    <w:rsid w:val="00986ABC"/>
    <w:rsid w:val="00987EF3"/>
    <w:rsid w:val="0099023E"/>
    <w:rsid w:val="00991A29"/>
    <w:rsid w:val="00993297"/>
    <w:rsid w:val="00994A83"/>
    <w:rsid w:val="00995D59"/>
    <w:rsid w:val="009967CA"/>
    <w:rsid w:val="00996DEC"/>
    <w:rsid w:val="00996FFD"/>
    <w:rsid w:val="00997176"/>
    <w:rsid w:val="00997CE5"/>
    <w:rsid w:val="009A05C8"/>
    <w:rsid w:val="009A0909"/>
    <w:rsid w:val="009A0E38"/>
    <w:rsid w:val="009A1103"/>
    <w:rsid w:val="009A1C75"/>
    <w:rsid w:val="009A1E81"/>
    <w:rsid w:val="009A370A"/>
    <w:rsid w:val="009A5021"/>
    <w:rsid w:val="009A6708"/>
    <w:rsid w:val="009A6914"/>
    <w:rsid w:val="009A71FA"/>
    <w:rsid w:val="009B0110"/>
    <w:rsid w:val="009B0ADD"/>
    <w:rsid w:val="009B209B"/>
    <w:rsid w:val="009B20B5"/>
    <w:rsid w:val="009B2641"/>
    <w:rsid w:val="009B2C23"/>
    <w:rsid w:val="009B32A4"/>
    <w:rsid w:val="009B4163"/>
    <w:rsid w:val="009B4536"/>
    <w:rsid w:val="009B5450"/>
    <w:rsid w:val="009B56CF"/>
    <w:rsid w:val="009B5793"/>
    <w:rsid w:val="009B738D"/>
    <w:rsid w:val="009B7640"/>
    <w:rsid w:val="009B76B5"/>
    <w:rsid w:val="009B77A6"/>
    <w:rsid w:val="009B7A50"/>
    <w:rsid w:val="009C070A"/>
    <w:rsid w:val="009C0EEF"/>
    <w:rsid w:val="009C1229"/>
    <w:rsid w:val="009C18E6"/>
    <w:rsid w:val="009C2701"/>
    <w:rsid w:val="009C36D0"/>
    <w:rsid w:val="009C37BA"/>
    <w:rsid w:val="009C3D31"/>
    <w:rsid w:val="009C3D81"/>
    <w:rsid w:val="009C4415"/>
    <w:rsid w:val="009C47D2"/>
    <w:rsid w:val="009C4F5D"/>
    <w:rsid w:val="009C4FCE"/>
    <w:rsid w:val="009C5F23"/>
    <w:rsid w:val="009C7254"/>
    <w:rsid w:val="009C73EB"/>
    <w:rsid w:val="009D0B2E"/>
    <w:rsid w:val="009D16B0"/>
    <w:rsid w:val="009D1B40"/>
    <w:rsid w:val="009D2DF1"/>
    <w:rsid w:val="009D4D64"/>
    <w:rsid w:val="009D5CC4"/>
    <w:rsid w:val="009D6D86"/>
    <w:rsid w:val="009D6F9B"/>
    <w:rsid w:val="009D7413"/>
    <w:rsid w:val="009E04B9"/>
    <w:rsid w:val="009E08FB"/>
    <w:rsid w:val="009E1061"/>
    <w:rsid w:val="009E1FE3"/>
    <w:rsid w:val="009E22B5"/>
    <w:rsid w:val="009E2736"/>
    <w:rsid w:val="009E4390"/>
    <w:rsid w:val="009E48ED"/>
    <w:rsid w:val="009E507A"/>
    <w:rsid w:val="009E5156"/>
    <w:rsid w:val="009E5385"/>
    <w:rsid w:val="009E557C"/>
    <w:rsid w:val="009E58A3"/>
    <w:rsid w:val="009E6618"/>
    <w:rsid w:val="009F03D5"/>
    <w:rsid w:val="009F0663"/>
    <w:rsid w:val="009F1F76"/>
    <w:rsid w:val="009F3529"/>
    <w:rsid w:val="009F365F"/>
    <w:rsid w:val="009F47C5"/>
    <w:rsid w:val="009F4DC8"/>
    <w:rsid w:val="009F58A6"/>
    <w:rsid w:val="009F5A13"/>
    <w:rsid w:val="009F616F"/>
    <w:rsid w:val="009F69C2"/>
    <w:rsid w:val="009F7007"/>
    <w:rsid w:val="009F72E3"/>
    <w:rsid w:val="009F7B4A"/>
    <w:rsid w:val="009F7BDF"/>
    <w:rsid w:val="00A001FF"/>
    <w:rsid w:val="00A0027D"/>
    <w:rsid w:val="00A00B20"/>
    <w:rsid w:val="00A0118A"/>
    <w:rsid w:val="00A01509"/>
    <w:rsid w:val="00A02048"/>
    <w:rsid w:val="00A0265B"/>
    <w:rsid w:val="00A0271B"/>
    <w:rsid w:val="00A028BE"/>
    <w:rsid w:val="00A02E39"/>
    <w:rsid w:val="00A02ED0"/>
    <w:rsid w:val="00A030D5"/>
    <w:rsid w:val="00A031C5"/>
    <w:rsid w:val="00A03447"/>
    <w:rsid w:val="00A035A5"/>
    <w:rsid w:val="00A03DA4"/>
    <w:rsid w:val="00A0475F"/>
    <w:rsid w:val="00A04FF8"/>
    <w:rsid w:val="00A07408"/>
    <w:rsid w:val="00A11165"/>
    <w:rsid w:val="00A11E64"/>
    <w:rsid w:val="00A1207A"/>
    <w:rsid w:val="00A12EC3"/>
    <w:rsid w:val="00A13913"/>
    <w:rsid w:val="00A149E1"/>
    <w:rsid w:val="00A17BF4"/>
    <w:rsid w:val="00A211E8"/>
    <w:rsid w:val="00A23477"/>
    <w:rsid w:val="00A24776"/>
    <w:rsid w:val="00A252E7"/>
    <w:rsid w:val="00A2603F"/>
    <w:rsid w:val="00A2650E"/>
    <w:rsid w:val="00A26AA4"/>
    <w:rsid w:val="00A301C6"/>
    <w:rsid w:val="00A30727"/>
    <w:rsid w:val="00A3092A"/>
    <w:rsid w:val="00A30F84"/>
    <w:rsid w:val="00A3134D"/>
    <w:rsid w:val="00A313C6"/>
    <w:rsid w:val="00A31D8C"/>
    <w:rsid w:val="00A322AD"/>
    <w:rsid w:val="00A3294D"/>
    <w:rsid w:val="00A32961"/>
    <w:rsid w:val="00A34A8B"/>
    <w:rsid w:val="00A34BEA"/>
    <w:rsid w:val="00A36039"/>
    <w:rsid w:val="00A3620F"/>
    <w:rsid w:val="00A36271"/>
    <w:rsid w:val="00A36980"/>
    <w:rsid w:val="00A36B1B"/>
    <w:rsid w:val="00A37622"/>
    <w:rsid w:val="00A40B40"/>
    <w:rsid w:val="00A41E00"/>
    <w:rsid w:val="00A42282"/>
    <w:rsid w:val="00A42A9D"/>
    <w:rsid w:val="00A42C89"/>
    <w:rsid w:val="00A43658"/>
    <w:rsid w:val="00A43BF7"/>
    <w:rsid w:val="00A44C2E"/>
    <w:rsid w:val="00A46470"/>
    <w:rsid w:val="00A46D40"/>
    <w:rsid w:val="00A473CC"/>
    <w:rsid w:val="00A50551"/>
    <w:rsid w:val="00A5072C"/>
    <w:rsid w:val="00A50AD6"/>
    <w:rsid w:val="00A510B3"/>
    <w:rsid w:val="00A516A7"/>
    <w:rsid w:val="00A51A17"/>
    <w:rsid w:val="00A521DD"/>
    <w:rsid w:val="00A5250A"/>
    <w:rsid w:val="00A52DDF"/>
    <w:rsid w:val="00A5300D"/>
    <w:rsid w:val="00A531DA"/>
    <w:rsid w:val="00A53B43"/>
    <w:rsid w:val="00A540D6"/>
    <w:rsid w:val="00A5519A"/>
    <w:rsid w:val="00A5525C"/>
    <w:rsid w:val="00A55F81"/>
    <w:rsid w:val="00A5664B"/>
    <w:rsid w:val="00A60B67"/>
    <w:rsid w:val="00A60DD3"/>
    <w:rsid w:val="00A61EF0"/>
    <w:rsid w:val="00A61F9B"/>
    <w:rsid w:val="00A62C87"/>
    <w:rsid w:val="00A64C12"/>
    <w:rsid w:val="00A65812"/>
    <w:rsid w:val="00A65E91"/>
    <w:rsid w:val="00A669A1"/>
    <w:rsid w:val="00A67771"/>
    <w:rsid w:val="00A67A7D"/>
    <w:rsid w:val="00A708CE"/>
    <w:rsid w:val="00A70AEB"/>
    <w:rsid w:val="00A70F25"/>
    <w:rsid w:val="00A71224"/>
    <w:rsid w:val="00A7224A"/>
    <w:rsid w:val="00A7499F"/>
    <w:rsid w:val="00A76348"/>
    <w:rsid w:val="00A768F1"/>
    <w:rsid w:val="00A76999"/>
    <w:rsid w:val="00A7795F"/>
    <w:rsid w:val="00A77AF7"/>
    <w:rsid w:val="00A80766"/>
    <w:rsid w:val="00A80BE2"/>
    <w:rsid w:val="00A81496"/>
    <w:rsid w:val="00A81589"/>
    <w:rsid w:val="00A81999"/>
    <w:rsid w:val="00A8277A"/>
    <w:rsid w:val="00A82C85"/>
    <w:rsid w:val="00A82E1F"/>
    <w:rsid w:val="00A83EF7"/>
    <w:rsid w:val="00A84785"/>
    <w:rsid w:val="00A84B54"/>
    <w:rsid w:val="00A85EC6"/>
    <w:rsid w:val="00A862D5"/>
    <w:rsid w:val="00A87742"/>
    <w:rsid w:val="00A87D5D"/>
    <w:rsid w:val="00A90129"/>
    <w:rsid w:val="00A90C16"/>
    <w:rsid w:val="00A91F52"/>
    <w:rsid w:val="00A9238E"/>
    <w:rsid w:val="00A926F4"/>
    <w:rsid w:val="00A930C5"/>
    <w:rsid w:val="00A93F31"/>
    <w:rsid w:val="00A96DD9"/>
    <w:rsid w:val="00A97019"/>
    <w:rsid w:val="00A97393"/>
    <w:rsid w:val="00A977D2"/>
    <w:rsid w:val="00A978F2"/>
    <w:rsid w:val="00A97DC6"/>
    <w:rsid w:val="00AA0DA4"/>
    <w:rsid w:val="00AA1B81"/>
    <w:rsid w:val="00AA2CE4"/>
    <w:rsid w:val="00AA2D07"/>
    <w:rsid w:val="00AA362E"/>
    <w:rsid w:val="00AA3723"/>
    <w:rsid w:val="00AA3F64"/>
    <w:rsid w:val="00AA43D1"/>
    <w:rsid w:val="00AA5218"/>
    <w:rsid w:val="00AA6FB9"/>
    <w:rsid w:val="00AA7DC7"/>
    <w:rsid w:val="00AB1287"/>
    <w:rsid w:val="00AB12B5"/>
    <w:rsid w:val="00AB1978"/>
    <w:rsid w:val="00AB21B0"/>
    <w:rsid w:val="00AB2893"/>
    <w:rsid w:val="00AB38CC"/>
    <w:rsid w:val="00AB5A32"/>
    <w:rsid w:val="00AB62F4"/>
    <w:rsid w:val="00AB689A"/>
    <w:rsid w:val="00AB6BB5"/>
    <w:rsid w:val="00AB6DCF"/>
    <w:rsid w:val="00AB710A"/>
    <w:rsid w:val="00AB7C6D"/>
    <w:rsid w:val="00AB7DBB"/>
    <w:rsid w:val="00AC192C"/>
    <w:rsid w:val="00AC196E"/>
    <w:rsid w:val="00AC1F9E"/>
    <w:rsid w:val="00AC2836"/>
    <w:rsid w:val="00AC2AA5"/>
    <w:rsid w:val="00AC4CFC"/>
    <w:rsid w:val="00AC6222"/>
    <w:rsid w:val="00AC7B91"/>
    <w:rsid w:val="00AD159A"/>
    <w:rsid w:val="00AD5BFC"/>
    <w:rsid w:val="00AD63F2"/>
    <w:rsid w:val="00AD766B"/>
    <w:rsid w:val="00AD7780"/>
    <w:rsid w:val="00AD7D17"/>
    <w:rsid w:val="00AD7DB4"/>
    <w:rsid w:val="00AE0DBD"/>
    <w:rsid w:val="00AE0EF0"/>
    <w:rsid w:val="00AE19A1"/>
    <w:rsid w:val="00AE1AB7"/>
    <w:rsid w:val="00AE2882"/>
    <w:rsid w:val="00AE29AD"/>
    <w:rsid w:val="00AE349E"/>
    <w:rsid w:val="00AE412A"/>
    <w:rsid w:val="00AE5BCF"/>
    <w:rsid w:val="00AE7635"/>
    <w:rsid w:val="00AE7F47"/>
    <w:rsid w:val="00AF0059"/>
    <w:rsid w:val="00AF00F0"/>
    <w:rsid w:val="00AF039F"/>
    <w:rsid w:val="00AF05C1"/>
    <w:rsid w:val="00AF0C21"/>
    <w:rsid w:val="00AF236B"/>
    <w:rsid w:val="00AF23EE"/>
    <w:rsid w:val="00AF2D0F"/>
    <w:rsid w:val="00AF3596"/>
    <w:rsid w:val="00AF35A1"/>
    <w:rsid w:val="00AF421E"/>
    <w:rsid w:val="00AF6A41"/>
    <w:rsid w:val="00B000C6"/>
    <w:rsid w:val="00B007F4"/>
    <w:rsid w:val="00B017C5"/>
    <w:rsid w:val="00B018E0"/>
    <w:rsid w:val="00B01EED"/>
    <w:rsid w:val="00B04533"/>
    <w:rsid w:val="00B04B42"/>
    <w:rsid w:val="00B05D5E"/>
    <w:rsid w:val="00B07345"/>
    <w:rsid w:val="00B074E2"/>
    <w:rsid w:val="00B10E97"/>
    <w:rsid w:val="00B12225"/>
    <w:rsid w:val="00B12563"/>
    <w:rsid w:val="00B1397C"/>
    <w:rsid w:val="00B13D76"/>
    <w:rsid w:val="00B142F7"/>
    <w:rsid w:val="00B15E61"/>
    <w:rsid w:val="00B171EE"/>
    <w:rsid w:val="00B17B91"/>
    <w:rsid w:val="00B20D3E"/>
    <w:rsid w:val="00B20D70"/>
    <w:rsid w:val="00B2203B"/>
    <w:rsid w:val="00B2345E"/>
    <w:rsid w:val="00B24B29"/>
    <w:rsid w:val="00B25E2D"/>
    <w:rsid w:val="00B26D92"/>
    <w:rsid w:val="00B31CE5"/>
    <w:rsid w:val="00B33968"/>
    <w:rsid w:val="00B34C5A"/>
    <w:rsid w:val="00B34D14"/>
    <w:rsid w:val="00B34D2D"/>
    <w:rsid w:val="00B34E76"/>
    <w:rsid w:val="00B36B36"/>
    <w:rsid w:val="00B373D5"/>
    <w:rsid w:val="00B3779A"/>
    <w:rsid w:val="00B37FF7"/>
    <w:rsid w:val="00B40973"/>
    <w:rsid w:val="00B41178"/>
    <w:rsid w:val="00B417C7"/>
    <w:rsid w:val="00B421DA"/>
    <w:rsid w:val="00B43968"/>
    <w:rsid w:val="00B43C25"/>
    <w:rsid w:val="00B440B0"/>
    <w:rsid w:val="00B457EA"/>
    <w:rsid w:val="00B45E54"/>
    <w:rsid w:val="00B469F1"/>
    <w:rsid w:val="00B46E5A"/>
    <w:rsid w:val="00B46F01"/>
    <w:rsid w:val="00B4780C"/>
    <w:rsid w:val="00B50788"/>
    <w:rsid w:val="00B50D0F"/>
    <w:rsid w:val="00B50FF8"/>
    <w:rsid w:val="00B510D5"/>
    <w:rsid w:val="00B51873"/>
    <w:rsid w:val="00B52486"/>
    <w:rsid w:val="00B534AB"/>
    <w:rsid w:val="00B54543"/>
    <w:rsid w:val="00B550CC"/>
    <w:rsid w:val="00B55880"/>
    <w:rsid w:val="00B55B5E"/>
    <w:rsid w:val="00B560C3"/>
    <w:rsid w:val="00B56C41"/>
    <w:rsid w:val="00B5779C"/>
    <w:rsid w:val="00B57CE8"/>
    <w:rsid w:val="00B60F08"/>
    <w:rsid w:val="00B62272"/>
    <w:rsid w:val="00B626DE"/>
    <w:rsid w:val="00B62E80"/>
    <w:rsid w:val="00B6470E"/>
    <w:rsid w:val="00B64967"/>
    <w:rsid w:val="00B668F1"/>
    <w:rsid w:val="00B67081"/>
    <w:rsid w:val="00B70D2C"/>
    <w:rsid w:val="00B71B7E"/>
    <w:rsid w:val="00B7370F"/>
    <w:rsid w:val="00B74B1E"/>
    <w:rsid w:val="00B7665D"/>
    <w:rsid w:val="00B76F76"/>
    <w:rsid w:val="00B77193"/>
    <w:rsid w:val="00B7726B"/>
    <w:rsid w:val="00B80EA9"/>
    <w:rsid w:val="00B8106C"/>
    <w:rsid w:val="00B8180D"/>
    <w:rsid w:val="00B8239F"/>
    <w:rsid w:val="00B82E3A"/>
    <w:rsid w:val="00B82EE8"/>
    <w:rsid w:val="00B83137"/>
    <w:rsid w:val="00B83434"/>
    <w:rsid w:val="00B843BE"/>
    <w:rsid w:val="00B84646"/>
    <w:rsid w:val="00B84CAF"/>
    <w:rsid w:val="00B8531E"/>
    <w:rsid w:val="00B861CB"/>
    <w:rsid w:val="00B8666E"/>
    <w:rsid w:val="00B9098B"/>
    <w:rsid w:val="00B913EE"/>
    <w:rsid w:val="00B91654"/>
    <w:rsid w:val="00B934A5"/>
    <w:rsid w:val="00B93B2C"/>
    <w:rsid w:val="00B9629A"/>
    <w:rsid w:val="00B96416"/>
    <w:rsid w:val="00B965A2"/>
    <w:rsid w:val="00B9677B"/>
    <w:rsid w:val="00B96D10"/>
    <w:rsid w:val="00BA0476"/>
    <w:rsid w:val="00BA0C3C"/>
    <w:rsid w:val="00BA29E3"/>
    <w:rsid w:val="00BA5F03"/>
    <w:rsid w:val="00BA6194"/>
    <w:rsid w:val="00BA7309"/>
    <w:rsid w:val="00BA7A2C"/>
    <w:rsid w:val="00BB005E"/>
    <w:rsid w:val="00BB0466"/>
    <w:rsid w:val="00BB09C2"/>
    <w:rsid w:val="00BB15F3"/>
    <w:rsid w:val="00BB20A1"/>
    <w:rsid w:val="00BB2341"/>
    <w:rsid w:val="00BB2638"/>
    <w:rsid w:val="00BB37A5"/>
    <w:rsid w:val="00BB3998"/>
    <w:rsid w:val="00BB3FFA"/>
    <w:rsid w:val="00BB40C0"/>
    <w:rsid w:val="00BB4271"/>
    <w:rsid w:val="00BB44A4"/>
    <w:rsid w:val="00BB553B"/>
    <w:rsid w:val="00BB5E71"/>
    <w:rsid w:val="00BB646C"/>
    <w:rsid w:val="00BB667D"/>
    <w:rsid w:val="00BB6C63"/>
    <w:rsid w:val="00BB73DA"/>
    <w:rsid w:val="00BB7921"/>
    <w:rsid w:val="00BB7A4C"/>
    <w:rsid w:val="00BC087E"/>
    <w:rsid w:val="00BC0E1D"/>
    <w:rsid w:val="00BC10BF"/>
    <w:rsid w:val="00BC1354"/>
    <w:rsid w:val="00BC172D"/>
    <w:rsid w:val="00BC19F6"/>
    <w:rsid w:val="00BC1E10"/>
    <w:rsid w:val="00BC2A36"/>
    <w:rsid w:val="00BC2DB9"/>
    <w:rsid w:val="00BC3AB4"/>
    <w:rsid w:val="00BC5965"/>
    <w:rsid w:val="00BD0FCD"/>
    <w:rsid w:val="00BD2CB6"/>
    <w:rsid w:val="00BD2F3E"/>
    <w:rsid w:val="00BD4078"/>
    <w:rsid w:val="00BD4602"/>
    <w:rsid w:val="00BD52CC"/>
    <w:rsid w:val="00BD5A7A"/>
    <w:rsid w:val="00BD6E05"/>
    <w:rsid w:val="00BD7094"/>
    <w:rsid w:val="00BD741F"/>
    <w:rsid w:val="00BD7D82"/>
    <w:rsid w:val="00BE01CB"/>
    <w:rsid w:val="00BE058E"/>
    <w:rsid w:val="00BE0785"/>
    <w:rsid w:val="00BE0B99"/>
    <w:rsid w:val="00BE0D77"/>
    <w:rsid w:val="00BE11FE"/>
    <w:rsid w:val="00BE157D"/>
    <w:rsid w:val="00BE1BA1"/>
    <w:rsid w:val="00BE1C42"/>
    <w:rsid w:val="00BE2219"/>
    <w:rsid w:val="00BE5047"/>
    <w:rsid w:val="00BE6BDB"/>
    <w:rsid w:val="00BF0F05"/>
    <w:rsid w:val="00BF1106"/>
    <w:rsid w:val="00BF11A5"/>
    <w:rsid w:val="00BF23B5"/>
    <w:rsid w:val="00BF27DD"/>
    <w:rsid w:val="00BF306F"/>
    <w:rsid w:val="00BF3902"/>
    <w:rsid w:val="00BF5277"/>
    <w:rsid w:val="00BF690E"/>
    <w:rsid w:val="00BF73A6"/>
    <w:rsid w:val="00BF7902"/>
    <w:rsid w:val="00C012FB"/>
    <w:rsid w:val="00C0166C"/>
    <w:rsid w:val="00C02125"/>
    <w:rsid w:val="00C04B11"/>
    <w:rsid w:val="00C11390"/>
    <w:rsid w:val="00C11C59"/>
    <w:rsid w:val="00C122FE"/>
    <w:rsid w:val="00C12708"/>
    <w:rsid w:val="00C13A17"/>
    <w:rsid w:val="00C14837"/>
    <w:rsid w:val="00C15A4C"/>
    <w:rsid w:val="00C16D88"/>
    <w:rsid w:val="00C17D4E"/>
    <w:rsid w:val="00C204D2"/>
    <w:rsid w:val="00C2130F"/>
    <w:rsid w:val="00C23011"/>
    <w:rsid w:val="00C26A16"/>
    <w:rsid w:val="00C271E3"/>
    <w:rsid w:val="00C2762F"/>
    <w:rsid w:val="00C27AF1"/>
    <w:rsid w:val="00C27BBD"/>
    <w:rsid w:val="00C309BE"/>
    <w:rsid w:val="00C3125C"/>
    <w:rsid w:val="00C31DE4"/>
    <w:rsid w:val="00C3223A"/>
    <w:rsid w:val="00C32A69"/>
    <w:rsid w:val="00C32C71"/>
    <w:rsid w:val="00C34499"/>
    <w:rsid w:val="00C35DE8"/>
    <w:rsid w:val="00C371BE"/>
    <w:rsid w:val="00C37223"/>
    <w:rsid w:val="00C400AD"/>
    <w:rsid w:val="00C40118"/>
    <w:rsid w:val="00C403C0"/>
    <w:rsid w:val="00C41BD2"/>
    <w:rsid w:val="00C42CA2"/>
    <w:rsid w:val="00C433C8"/>
    <w:rsid w:val="00C43C1E"/>
    <w:rsid w:val="00C45449"/>
    <w:rsid w:val="00C46775"/>
    <w:rsid w:val="00C467A4"/>
    <w:rsid w:val="00C4723E"/>
    <w:rsid w:val="00C4743A"/>
    <w:rsid w:val="00C50C09"/>
    <w:rsid w:val="00C50CC4"/>
    <w:rsid w:val="00C517B8"/>
    <w:rsid w:val="00C52442"/>
    <w:rsid w:val="00C5336D"/>
    <w:rsid w:val="00C55CD7"/>
    <w:rsid w:val="00C56E2C"/>
    <w:rsid w:val="00C5758B"/>
    <w:rsid w:val="00C605A6"/>
    <w:rsid w:val="00C61C7E"/>
    <w:rsid w:val="00C61CEE"/>
    <w:rsid w:val="00C655FE"/>
    <w:rsid w:val="00C666DA"/>
    <w:rsid w:val="00C7039A"/>
    <w:rsid w:val="00C70E53"/>
    <w:rsid w:val="00C713F7"/>
    <w:rsid w:val="00C71835"/>
    <w:rsid w:val="00C72810"/>
    <w:rsid w:val="00C72CAF"/>
    <w:rsid w:val="00C73645"/>
    <w:rsid w:val="00C7494C"/>
    <w:rsid w:val="00C74A77"/>
    <w:rsid w:val="00C75C0C"/>
    <w:rsid w:val="00C762DE"/>
    <w:rsid w:val="00C765E8"/>
    <w:rsid w:val="00C76A85"/>
    <w:rsid w:val="00C77580"/>
    <w:rsid w:val="00C80D2E"/>
    <w:rsid w:val="00C82654"/>
    <w:rsid w:val="00C842CC"/>
    <w:rsid w:val="00C8474F"/>
    <w:rsid w:val="00C86D92"/>
    <w:rsid w:val="00C9051B"/>
    <w:rsid w:val="00C905E2"/>
    <w:rsid w:val="00C90AED"/>
    <w:rsid w:val="00C90C3D"/>
    <w:rsid w:val="00C9261C"/>
    <w:rsid w:val="00C94430"/>
    <w:rsid w:val="00C94688"/>
    <w:rsid w:val="00C95606"/>
    <w:rsid w:val="00C958F0"/>
    <w:rsid w:val="00C9634E"/>
    <w:rsid w:val="00C96F43"/>
    <w:rsid w:val="00C97731"/>
    <w:rsid w:val="00CA0362"/>
    <w:rsid w:val="00CA0E0F"/>
    <w:rsid w:val="00CA3558"/>
    <w:rsid w:val="00CA4092"/>
    <w:rsid w:val="00CA49B4"/>
    <w:rsid w:val="00CA4B51"/>
    <w:rsid w:val="00CA5E3E"/>
    <w:rsid w:val="00CA7520"/>
    <w:rsid w:val="00CA7AE5"/>
    <w:rsid w:val="00CB0531"/>
    <w:rsid w:val="00CB094A"/>
    <w:rsid w:val="00CB0F39"/>
    <w:rsid w:val="00CB103C"/>
    <w:rsid w:val="00CB1A0B"/>
    <w:rsid w:val="00CB26D3"/>
    <w:rsid w:val="00CB34C8"/>
    <w:rsid w:val="00CB3A61"/>
    <w:rsid w:val="00CB4506"/>
    <w:rsid w:val="00CB4E9C"/>
    <w:rsid w:val="00CB559C"/>
    <w:rsid w:val="00CB59EE"/>
    <w:rsid w:val="00CB5B2E"/>
    <w:rsid w:val="00CB6DCC"/>
    <w:rsid w:val="00CC06F9"/>
    <w:rsid w:val="00CC0E79"/>
    <w:rsid w:val="00CC54D3"/>
    <w:rsid w:val="00CC5A58"/>
    <w:rsid w:val="00CD04F4"/>
    <w:rsid w:val="00CD0C2E"/>
    <w:rsid w:val="00CD0DEC"/>
    <w:rsid w:val="00CD1AD2"/>
    <w:rsid w:val="00CD1BA4"/>
    <w:rsid w:val="00CD23B9"/>
    <w:rsid w:val="00CD3F29"/>
    <w:rsid w:val="00CD4FA1"/>
    <w:rsid w:val="00CD5FA6"/>
    <w:rsid w:val="00CD6C82"/>
    <w:rsid w:val="00CD7124"/>
    <w:rsid w:val="00CE03EE"/>
    <w:rsid w:val="00CE04EB"/>
    <w:rsid w:val="00CE087E"/>
    <w:rsid w:val="00CE0935"/>
    <w:rsid w:val="00CE0CFC"/>
    <w:rsid w:val="00CE197E"/>
    <w:rsid w:val="00CE28BF"/>
    <w:rsid w:val="00CE2DEC"/>
    <w:rsid w:val="00CE421E"/>
    <w:rsid w:val="00CE5F72"/>
    <w:rsid w:val="00CE6B6E"/>
    <w:rsid w:val="00CE769A"/>
    <w:rsid w:val="00CE7EEB"/>
    <w:rsid w:val="00CF0195"/>
    <w:rsid w:val="00CF0F8A"/>
    <w:rsid w:val="00CF1595"/>
    <w:rsid w:val="00CF1AEF"/>
    <w:rsid w:val="00CF1B5E"/>
    <w:rsid w:val="00CF2B23"/>
    <w:rsid w:val="00CF35E2"/>
    <w:rsid w:val="00CF37D7"/>
    <w:rsid w:val="00CF4860"/>
    <w:rsid w:val="00CF4BCF"/>
    <w:rsid w:val="00CF4F65"/>
    <w:rsid w:val="00CF53C1"/>
    <w:rsid w:val="00CF6BFB"/>
    <w:rsid w:val="00CF6CE3"/>
    <w:rsid w:val="00D0099F"/>
    <w:rsid w:val="00D01526"/>
    <w:rsid w:val="00D01856"/>
    <w:rsid w:val="00D01B2F"/>
    <w:rsid w:val="00D01FC3"/>
    <w:rsid w:val="00D020F6"/>
    <w:rsid w:val="00D031CB"/>
    <w:rsid w:val="00D031F3"/>
    <w:rsid w:val="00D03CB6"/>
    <w:rsid w:val="00D04D4B"/>
    <w:rsid w:val="00D05609"/>
    <w:rsid w:val="00D0711D"/>
    <w:rsid w:val="00D07C01"/>
    <w:rsid w:val="00D07E21"/>
    <w:rsid w:val="00D10125"/>
    <w:rsid w:val="00D11DB8"/>
    <w:rsid w:val="00D122E5"/>
    <w:rsid w:val="00D12A32"/>
    <w:rsid w:val="00D12BFB"/>
    <w:rsid w:val="00D13481"/>
    <w:rsid w:val="00D1384A"/>
    <w:rsid w:val="00D13A40"/>
    <w:rsid w:val="00D14394"/>
    <w:rsid w:val="00D14A22"/>
    <w:rsid w:val="00D154BD"/>
    <w:rsid w:val="00D167C5"/>
    <w:rsid w:val="00D219E2"/>
    <w:rsid w:val="00D21E02"/>
    <w:rsid w:val="00D2264B"/>
    <w:rsid w:val="00D22AF0"/>
    <w:rsid w:val="00D2332C"/>
    <w:rsid w:val="00D2336B"/>
    <w:rsid w:val="00D23CA6"/>
    <w:rsid w:val="00D24F81"/>
    <w:rsid w:val="00D253D0"/>
    <w:rsid w:val="00D25F88"/>
    <w:rsid w:val="00D265B7"/>
    <w:rsid w:val="00D2678A"/>
    <w:rsid w:val="00D269F7"/>
    <w:rsid w:val="00D27138"/>
    <w:rsid w:val="00D30713"/>
    <w:rsid w:val="00D30C6A"/>
    <w:rsid w:val="00D31119"/>
    <w:rsid w:val="00D329F5"/>
    <w:rsid w:val="00D32B34"/>
    <w:rsid w:val="00D339E3"/>
    <w:rsid w:val="00D370AA"/>
    <w:rsid w:val="00D37245"/>
    <w:rsid w:val="00D37464"/>
    <w:rsid w:val="00D42FE4"/>
    <w:rsid w:val="00D4365E"/>
    <w:rsid w:val="00D43886"/>
    <w:rsid w:val="00D44911"/>
    <w:rsid w:val="00D47513"/>
    <w:rsid w:val="00D47708"/>
    <w:rsid w:val="00D47B59"/>
    <w:rsid w:val="00D5227D"/>
    <w:rsid w:val="00D52D21"/>
    <w:rsid w:val="00D52D22"/>
    <w:rsid w:val="00D55663"/>
    <w:rsid w:val="00D55811"/>
    <w:rsid w:val="00D55E5A"/>
    <w:rsid w:val="00D5751A"/>
    <w:rsid w:val="00D575C3"/>
    <w:rsid w:val="00D60AF1"/>
    <w:rsid w:val="00D62E3C"/>
    <w:rsid w:val="00D63333"/>
    <w:rsid w:val="00D634B8"/>
    <w:rsid w:val="00D63703"/>
    <w:rsid w:val="00D64C7B"/>
    <w:rsid w:val="00D64CE3"/>
    <w:rsid w:val="00D661D7"/>
    <w:rsid w:val="00D674E1"/>
    <w:rsid w:val="00D70330"/>
    <w:rsid w:val="00D70505"/>
    <w:rsid w:val="00D70D12"/>
    <w:rsid w:val="00D711DE"/>
    <w:rsid w:val="00D711F2"/>
    <w:rsid w:val="00D71FEB"/>
    <w:rsid w:val="00D772CE"/>
    <w:rsid w:val="00D779D8"/>
    <w:rsid w:val="00D80B40"/>
    <w:rsid w:val="00D80DA5"/>
    <w:rsid w:val="00D81A81"/>
    <w:rsid w:val="00D82D47"/>
    <w:rsid w:val="00D82FCC"/>
    <w:rsid w:val="00D83607"/>
    <w:rsid w:val="00D848B4"/>
    <w:rsid w:val="00D855A6"/>
    <w:rsid w:val="00D8691A"/>
    <w:rsid w:val="00D876F8"/>
    <w:rsid w:val="00D87F38"/>
    <w:rsid w:val="00D90152"/>
    <w:rsid w:val="00D9015D"/>
    <w:rsid w:val="00D902A5"/>
    <w:rsid w:val="00D90F9B"/>
    <w:rsid w:val="00D912C2"/>
    <w:rsid w:val="00D91732"/>
    <w:rsid w:val="00D9207E"/>
    <w:rsid w:val="00D94464"/>
    <w:rsid w:val="00D9449D"/>
    <w:rsid w:val="00D950EE"/>
    <w:rsid w:val="00D9540D"/>
    <w:rsid w:val="00D95B66"/>
    <w:rsid w:val="00D96958"/>
    <w:rsid w:val="00D96E64"/>
    <w:rsid w:val="00D977E7"/>
    <w:rsid w:val="00D97DA8"/>
    <w:rsid w:val="00DA0E04"/>
    <w:rsid w:val="00DA1F7D"/>
    <w:rsid w:val="00DA262C"/>
    <w:rsid w:val="00DA26AE"/>
    <w:rsid w:val="00DA2869"/>
    <w:rsid w:val="00DA2E81"/>
    <w:rsid w:val="00DA4E88"/>
    <w:rsid w:val="00DA66AF"/>
    <w:rsid w:val="00DA7606"/>
    <w:rsid w:val="00DA76F9"/>
    <w:rsid w:val="00DA77D7"/>
    <w:rsid w:val="00DB1392"/>
    <w:rsid w:val="00DB14A7"/>
    <w:rsid w:val="00DB1549"/>
    <w:rsid w:val="00DB1DB1"/>
    <w:rsid w:val="00DB205F"/>
    <w:rsid w:val="00DB2215"/>
    <w:rsid w:val="00DB2469"/>
    <w:rsid w:val="00DB29E8"/>
    <w:rsid w:val="00DB2C4A"/>
    <w:rsid w:val="00DB3029"/>
    <w:rsid w:val="00DB30C6"/>
    <w:rsid w:val="00DB617D"/>
    <w:rsid w:val="00DB7D27"/>
    <w:rsid w:val="00DB7F27"/>
    <w:rsid w:val="00DC038A"/>
    <w:rsid w:val="00DC039A"/>
    <w:rsid w:val="00DC090A"/>
    <w:rsid w:val="00DC1B3D"/>
    <w:rsid w:val="00DC2627"/>
    <w:rsid w:val="00DC3363"/>
    <w:rsid w:val="00DC3AC3"/>
    <w:rsid w:val="00DC3B66"/>
    <w:rsid w:val="00DC5A84"/>
    <w:rsid w:val="00DC6A3D"/>
    <w:rsid w:val="00DC75A8"/>
    <w:rsid w:val="00DC75DF"/>
    <w:rsid w:val="00DD03E2"/>
    <w:rsid w:val="00DD0E63"/>
    <w:rsid w:val="00DD117E"/>
    <w:rsid w:val="00DD146D"/>
    <w:rsid w:val="00DD1F04"/>
    <w:rsid w:val="00DD2004"/>
    <w:rsid w:val="00DD32C1"/>
    <w:rsid w:val="00DD3822"/>
    <w:rsid w:val="00DD3FE2"/>
    <w:rsid w:val="00DD4311"/>
    <w:rsid w:val="00DD4489"/>
    <w:rsid w:val="00DD4BAA"/>
    <w:rsid w:val="00DD4EDD"/>
    <w:rsid w:val="00DD57B7"/>
    <w:rsid w:val="00DD57EE"/>
    <w:rsid w:val="00DD5B6C"/>
    <w:rsid w:val="00DD608F"/>
    <w:rsid w:val="00DD65FC"/>
    <w:rsid w:val="00DD6D5A"/>
    <w:rsid w:val="00DD7834"/>
    <w:rsid w:val="00DD7D9C"/>
    <w:rsid w:val="00DE07D8"/>
    <w:rsid w:val="00DE1ABB"/>
    <w:rsid w:val="00DE254D"/>
    <w:rsid w:val="00DE3141"/>
    <w:rsid w:val="00DE3BDF"/>
    <w:rsid w:val="00DE3E30"/>
    <w:rsid w:val="00DE4973"/>
    <w:rsid w:val="00DE6D29"/>
    <w:rsid w:val="00DE6F0B"/>
    <w:rsid w:val="00DE7CD3"/>
    <w:rsid w:val="00DF0153"/>
    <w:rsid w:val="00DF1557"/>
    <w:rsid w:val="00DF2C54"/>
    <w:rsid w:val="00DF3A31"/>
    <w:rsid w:val="00DF5936"/>
    <w:rsid w:val="00DF6441"/>
    <w:rsid w:val="00DF665E"/>
    <w:rsid w:val="00DF6C20"/>
    <w:rsid w:val="00DF6D51"/>
    <w:rsid w:val="00DF6F3F"/>
    <w:rsid w:val="00E0064F"/>
    <w:rsid w:val="00E0140E"/>
    <w:rsid w:val="00E02B3D"/>
    <w:rsid w:val="00E02FDB"/>
    <w:rsid w:val="00E03D85"/>
    <w:rsid w:val="00E0459E"/>
    <w:rsid w:val="00E05552"/>
    <w:rsid w:val="00E05731"/>
    <w:rsid w:val="00E05D90"/>
    <w:rsid w:val="00E05F5D"/>
    <w:rsid w:val="00E071E9"/>
    <w:rsid w:val="00E072E5"/>
    <w:rsid w:val="00E0747C"/>
    <w:rsid w:val="00E1251D"/>
    <w:rsid w:val="00E13B21"/>
    <w:rsid w:val="00E14265"/>
    <w:rsid w:val="00E143D6"/>
    <w:rsid w:val="00E15369"/>
    <w:rsid w:val="00E156F7"/>
    <w:rsid w:val="00E15B37"/>
    <w:rsid w:val="00E15DA3"/>
    <w:rsid w:val="00E169C4"/>
    <w:rsid w:val="00E16D1E"/>
    <w:rsid w:val="00E17271"/>
    <w:rsid w:val="00E177E4"/>
    <w:rsid w:val="00E20B68"/>
    <w:rsid w:val="00E2159D"/>
    <w:rsid w:val="00E21BD3"/>
    <w:rsid w:val="00E23BEA"/>
    <w:rsid w:val="00E23CEB"/>
    <w:rsid w:val="00E242E8"/>
    <w:rsid w:val="00E24320"/>
    <w:rsid w:val="00E243C8"/>
    <w:rsid w:val="00E2494B"/>
    <w:rsid w:val="00E25139"/>
    <w:rsid w:val="00E25277"/>
    <w:rsid w:val="00E253F0"/>
    <w:rsid w:val="00E25B4D"/>
    <w:rsid w:val="00E26CF8"/>
    <w:rsid w:val="00E27112"/>
    <w:rsid w:val="00E27848"/>
    <w:rsid w:val="00E27CF9"/>
    <w:rsid w:val="00E30396"/>
    <w:rsid w:val="00E3064B"/>
    <w:rsid w:val="00E306A5"/>
    <w:rsid w:val="00E3126B"/>
    <w:rsid w:val="00E31A90"/>
    <w:rsid w:val="00E32BDF"/>
    <w:rsid w:val="00E32EC3"/>
    <w:rsid w:val="00E33048"/>
    <w:rsid w:val="00E33E41"/>
    <w:rsid w:val="00E3464E"/>
    <w:rsid w:val="00E3490D"/>
    <w:rsid w:val="00E3760B"/>
    <w:rsid w:val="00E3798F"/>
    <w:rsid w:val="00E40E04"/>
    <w:rsid w:val="00E41080"/>
    <w:rsid w:val="00E43295"/>
    <w:rsid w:val="00E447C2"/>
    <w:rsid w:val="00E449ED"/>
    <w:rsid w:val="00E44FE3"/>
    <w:rsid w:val="00E4541B"/>
    <w:rsid w:val="00E477B9"/>
    <w:rsid w:val="00E47930"/>
    <w:rsid w:val="00E52847"/>
    <w:rsid w:val="00E5387F"/>
    <w:rsid w:val="00E53D66"/>
    <w:rsid w:val="00E553CE"/>
    <w:rsid w:val="00E55A07"/>
    <w:rsid w:val="00E55D0E"/>
    <w:rsid w:val="00E55FF8"/>
    <w:rsid w:val="00E62703"/>
    <w:rsid w:val="00E62F74"/>
    <w:rsid w:val="00E63B86"/>
    <w:rsid w:val="00E63FD0"/>
    <w:rsid w:val="00E6449D"/>
    <w:rsid w:val="00E649E0"/>
    <w:rsid w:val="00E655D2"/>
    <w:rsid w:val="00E65BDC"/>
    <w:rsid w:val="00E65E1C"/>
    <w:rsid w:val="00E71039"/>
    <w:rsid w:val="00E7160A"/>
    <w:rsid w:val="00E72AD9"/>
    <w:rsid w:val="00E732B5"/>
    <w:rsid w:val="00E73B8B"/>
    <w:rsid w:val="00E74A27"/>
    <w:rsid w:val="00E74F30"/>
    <w:rsid w:val="00E7606D"/>
    <w:rsid w:val="00E76DB5"/>
    <w:rsid w:val="00E77D5D"/>
    <w:rsid w:val="00E800CA"/>
    <w:rsid w:val="00E81057"/>
    <w:rsid w:val="00E82752"/>
    <w:rsid w:val="00E82BDC"/>
    <w:rsid w:val="00E83211"/>
    <w:rsid w:val="00E8367B"/>
    <w:rsid w:val="00E84494"/>
    <w:rsid w:val="00E846A5"/>
    <w:rsid w:val="00E854A5"/>
    <w:rsid w:val="00E86258"/>
    <w:rsid w:val="00E902A8"/>
    <w:rsid w:val="00E9115F"/>
    <w:rsid w:val="00E913BD"/>
    <w:rsid w:val="00E916C4"/>
    <w:rsid w:val="00E94047"/>
    <w:rsid w:val="00E94363"/>
    <w:rsid w:val="00E95A92"/>
    <w:rsid w:val="00E95D60"/>
    <w:rsid w:val="00E9720A"/>
    <w:rsid w:val="00EA00D9"/>
    <w:rsid w:val="00EA0528"/>
    <w:rsid w:val="00EA08EE"/>
    <w:rsid w:val="00EA0C0C"/>
    <w:rsid w:val="00EA1605"/>
    <w:rsid w:val="00EA2A62"/>
    <w:rsid w:val="00EA3047"/>
    <w:rsid w:val="00EA3B8A"/>
    <w:rsid w:val="00EA4712"/>
    <w:rsid w:val="00EA4792"/>
    <w:rsid w:val="00EA479F"/>
    <w:rsid w:val="00EA5126"/>
    <w:rsid w:val="00EA521A"/>
    <w:rsid w:val="00EA5F37"/>
    <w:rsid w:val="00EA65D0"/>
    <w:rsid w:val="00EA6C23"/>
    <w:rsid w:val="00EA7068"/>
    <w:rsid w:val="00EB0694"/>
    <w:rsid w:val="00EB0ACA"/>
    <w:rsid w:val="00EB0CA4"/>
    <w:rsid w:val="00EB0D01"/>
    <w:rsid w:val="00EB17B0"/>
    <w:rsid w:val="00EB1DEC"/>
    <w:rsid w:val="00EB21A3"/>
    <w:rsid w:val="00EB3222"/>
    <w:rsid w:val="00EB35EF"/>
    <w:rsid w:val="00EB3E93"/>
    <w:rsid w:val="00EB3EBA"/>
    <w:rsid w:val="00EB4F60"/>
    <w:rsid w:val="00EB4F83"/>
    <w:rsid w:val="00EB506B"/>
    <w:rsid w:val="00EB629C"/>
    <w:rsid w:val="00EB6EB1"/>
    <w:rsid w:val="00EB761C"/>
    <w:rsid w:val="00EB7C4A"/>
    <w:rsid w:val="00EC133C"/>
    <w:rsid w:val="00EC1961"/>
    <w:rsid w:val="00EC3390"/>
    <w:rsid w:val="00EC35F4"/>
    <w:rsid w:val="00EC4DD8"/>
    <w:rsid w:val="00EC55A8"/>
    <w:rsid w:val="00EC5A07"/>
    <w:rsid w:val="00EC67CF"/>
    <w:rsid w:val="00EC692F"/>
    <w:rsid w:val="00EC6F6A"/>
    <w:rsid w:val="00ED0766"/>
    <w:rsid w:val="00ED0D52"/>
    <w:rsid w:val="00ED1331"/>
    <w:rsid w:val="00ED1AC7"/>
    <w:rsid w:val="00ED2852"/>
    <w:rsid w:val="00ED2F77"/>
    <w:rsid w:val="00ED3178"/>
    <w:rsid w:val="00ED4949"/>
    <w:rsid w:val="00ED58A0"/>
    <w:rsid w:val="00ED5C78"/>
    <w:rsid w:val="00ED5D50"/>
    <w:rsid w:val="00ED6C8C"/>
    <w:rsid w:val="00ED78D8"/>
    <w:rsid w:val="00ED79C6"/>
    <w:rsid w:val="00EE0498"/>
    <w:rsid w:val="00EE0F00"/>
    <w:rsid w:val="00EE1C20"/>
    <w:rsid w:val="00EE275A"/>
    <w:rsid w:val="00EE3337"/>
    <w:rsid w:val="00EE34E1"/>
    <w:rsid w:val="00EE4525"/>
    <w:rsid w:val="00EE4758"/>
    <w:rsid w:val="00EE57F4"/>
    <w:rsid w:val="00EE7429"/>
    <w:rsid w:val="00EF0A62"/>
    <w:rsid w:val="00EF100F"/>
    <w:rsid w:val="00EF1D8E"/>
    <w:rsid w:val="00EF223B"/>
    <w:rsid w:val="00EF23AB"/>
    <w:rsid w:val="00EF286D"/>
    <w:rsid w:val="00EF3106"/>
    <w:rsid w:val="00EF4230"/>
    <w:rsid w:val="00EF4233"/>
    <w:rsid w:val="00EF5043"/>
    <w:rsid w:val="00EF56F6"/>
    <w:rsid w:val="00EF5926"/>
    <w:rsid w:val="00EF6B08"/>
    <w:rsid w:val="00EF7BD5"/>
    <w:rsid w:val="00EF7FF4"/>
    <w:rsid w:val="00F00304"/>
    <w:rsid w:val="00F00CDF"/>
    <w:rsid w:val="00F010A5"/>
    <w:rsid w:val="00F02326"/>
    <w:rsid w:val="00F0262E"/>
    <w:rsid w:val="00F027A1"/>
    <w:rsid w:val="00F02901"/>
    <w:rsid w:val="00F04FDD"/>
    <w:rsid w:val="00F053E8"/>
    <w:rsid w:val="00F05A3E"/>
    <w:rsid w:val="00F06539"/>
    <w:rsid w:val="00F10C20"/>
    <w:rsid w:val="00F11352"/>
    <w:rsid w:val="00F11391"/>
    <w:rsid w:val="00F11AD8"/>
    <w:rsid w:val="00F13060"/>
    <w:rsid w:val="00F13360"/>
    <w:rsid w:val="00F139E4"/>
    <w:rsid w:val="00F13C71"/>
    <w:rsid w:val="00F14A3F"/>
    <w:rsid w:val="00F14DF6"/>
    <w:rsid w:val="00F14F74"/>
    <w:rsid w:val="00F15404"/>
    <w:rsid w:val="00F15846"/>
    <w:rsid w:val="00F162E8"/>
    <w:rsid w:val="00F16901"/>
    <w:rsid w:val="00F16A79"/>
    <w:rsid w:val="00F1740F"/>
    <w:rsid w:val="00F17AC8"/>
    <w:rsid w:val="00F17AED"/>
    <w:rsid w:val="00F204A5"/>
    <w:rsid w:val="00F2058A"/>
    <w:rsid w:val="00F20D8B"/>
    <w:rsid w:val="00F210E9"/>
    <w:rsid w:val="00F2131A"/>
    <w:rsid w:val="00F226DD"/>
    <w:rsid w:val="00F22E88"/>
    <w:rsid w:val="00F232F8"/>
    <w:rsid w:val="00F2395C"/>
    <w:rsid w:val="00F23C2B"/>
    <w:rsid w:val="00F24DB6"/>
    <w:rsid w:val="00F25657"/>
    <w:rsid w:val="00F25FC5"/>
    <w:rsid w:val="00F267B5"/>
    <w:rsid w:val="00F27C8F"/>
    <w:rsid w:val="00F30C88"/>
    <w:rsid w:val="00F3188B"/>
    <w:rsid w:val="00F325C4"/>
    <w:rsid w:val="00F3280C"/>
    <w:rsid w:val="00F32F9A"/>
    <w:rsid w:val="00F334AB"/>
    <w:rsid w:val="00F33578"/>
    <w:rsid w:val="00F34664"/>
    <w:rsid w:val="00F35A2E"/>
    <w:rsid w:val="00F365C2"/>
    <w:rsid w:val="00F36EC4"/>
    <w:rsid w:val="00F37FD5"/>
    <w:rsid w:val="00F40F30"/>
    <w:rsid w:val="00F410D8"/>
    <w:rsid w:val="00F42AE4"/>
    <w:rsid w:val="00F42E83"/>
    <w:rsid w:val="00F434CF"/>
    <w:rsid w:val="00F43BF0"/>
    <w:rsid w:val="00F448CF"/>
    <w:rsid w:val="00F44F01"/>
    <w:rsid w:val="00F456E2"/>
    <w:rsid w:val="00F45F2B"/>
    <w:rsid w:val="00F4606F"/>
    <w:rsid w:val="00F4617F"/>
    <w:rsid w:val="00F46CF8"/>
    <w:rsid w:val="00F47FB2"/>
    <w:rsid w:val="00F5007C"/>
    <w:rsid w:val="00F50244"/>
    <w:rsid w:val="00F512F8"/>
    <w:rsid w:val="00F519F6"/>
    <w:rsid w:val="00F52872"/>
    <w:rsid w:val="00F53AF7"/>
    <w:rsid w:val="00F5402B"/>
    <w:rsid w:val="00F543BF"/>
    <w:rsid w:val="00F54CC5"/>
    <w:rsid w:val="00F55464"/>
    <w:rsid w:val="00F5613A"/>
    <w:rsid w:val="00F5616F"/>
    <w:rsid w:val="00F5638D"/>
    <w:rsid w:val="00F56507"/>
    <w:rsid w:val="00F5669D"/>
    <w:rsid w:val="00F56F2C"/>
    <w:rsid w:val="00F57DFC"/>
    <w:rsid w:val="00F61749"/>
    <w:rsid w:val="00F6176B"/>
    <w:rsid w:val="00F61B9C"/>
    <w:rsid w:val="00F61EDC"/>
    <w:rsid w:val="00F63341"/>
    <w:rsid w:val="00F63A99"/>
    <w:rsid w:val="00F63D0C"/>
    <w:rsid w:val="00F641C4"/>
    <w:rsid w:val="00F6460A"/>
    <w:rsid w:val="00F64DC6"/>
    <w:rsid w:val="00F6520B"/>
    <w:rsid w:val="00F67AA3"/>
    <w:rsid w:val="00F708B9"/>
    <w:rsid w:val="00F71ABC"/>
    <w:rsid w:val="00F72158"/>
    <w:rsid w:val="00F73353"/>
    <w:rsid w:val="00F733D6"/>
    <w:rsid w:val="00F73548"/>
    <w:rsid w:val="00F73FF6"/>
    <w:rsid w:val="00F74DB7"/>
    <w:rsid w:val="00F750DB"/>
    <w:rsid w:val="00F76194"/>
    <w:rsid w:val="00F76FE1"/>
    <w:rsid w:val="00F7713F"/>
    <w:rsid w:val="00F7761B"/>
    <w:rsid w:val="00F77820"/>
    <w:rsid w:val="00F77B64"/>
    <w:rsid w:val="00F77F66"/>
    <w:rsid w:val="00F8042E"/>
    <w:rsid w:val="00F815CB"/>
    <w:rsid w:val="00F81CA7"/>
    <w:rsid w:val="00F81DA2"/>
    <w:rsid w:val="00F825B0"/>
    <w:rsid w:val="00F82AC7"/>
    <w:rsid w:val="00F84B01"/>
    <w:rsid w:val="00F84C2B"/>
    <w:rsid w:val="00F84F93"/>
    <w:rsid w:val="00F87081"/>
    <w:rsid w:val="00F91097"/>
    <w:rsid w:val="00F9113D"/>
    <w:rsid w:val="00F91249"/>
    <w:rsid w:val="00F912A0"/>
    <w:rsid w:val="00F920EB"/>
    <w:rsid w:val="00F9289D"/>
    <w:rsid w:val="00F9497D"/>
    <w:rsid w:val="00F94FB1"/>
    <w:rsid w:val="00F95C63"/>
    <w:rsid w:val="00F963F8"/>
    <w:rsid w:val="00F96D02"/>
    <w:rsid w:val="00F9790B"/>
    <w:rsid w:val="00F97DD2"/>
    <w:rsid w:val="00FA0636"/>
    <w:rsid w:val="00FA0DBC"/>
    <w:rsid w:val="00FA195D"/>
    <w:rsid w:val="00FA2F57"/>
    <w:rsid w:val="00FA430A"/>
    <w:rsid w:val="00FA45B1"/>
    <w:rsid w:val="00FA65FC"/>
    <w:rsid w:val="00FA67BC"/>
    <w:rsid w:val="00FA67C7"/>
    <w:rsid w:val="00FA7A61"/>
    <w:rsid w:val="00FB0047"/>
    <w:rsid w:val="00FB1311"/>
    <w:rsid w:val="00FB1CAB"/>
    <w:rsid w:val="00FB1F1F"/>
    <w:rsid w:val="00FB269E"/>
    <w:rsid w:val="00FB306B"/>
    <w:rsid w:val="00FB51CC"/>
    <w:rsid w:val="00FB52AF"/>
    <w:rsid w:val="00FB55DA"/>
    <w:rsid w:val="00FB59E6"/>
    <w:rsid w:val="00FB5BD9"/>
    <w:rsid w:val="00FB65EC"/>
    <w:rsid w:val="00FB6962"/>
    <w:rsid w:val="00FB6B60"/>
    <w:rsid w:val="00FB793C"/>
    <w:rsid w:val="00FB7BB8"/>
    <w:rsid w:val="00FC0282"/>
    <w:rsid w:val="00FC0C19"/>
    <w:rsid w:val="00FC0D64"/>
    <w:rsid w:val="00FC113A"/>
    <w:rsid w:val="00FC1BEC"/>
    <w:rsid w:val="00FC2D19"/>
    <w:rsid w:val="00FC4389"/>
    <w:rsid w:val="00FC59D4"/>
    <w:rsid w:val="00FC5B17"/>
    <w:rsid w:val="00FC61D9"/>
    <w:rsid w:val="00FC6B75"/>
    <w:rsid w:val="00FC7640"/>
    <w:rsid w:val="00FD2293"/>
    <w:rsid w:val="00FD2611"/>
    <w:rsid w:val="00FD33C8"/>
    <w:rsid w:val="00FD4655"/>
    <w:rsid w:val="00FD4C24"/>
    <w:rsid w:val="00FD54CB"/>
    <w:rsid w:val="00FD6415"/>
    <w:rsid w:val="00FD675F"/>
    <w:rsid w:val="00FD6CE2"/>
    <w:rsid w:val="00FD781D"/>
    <w:rsid w:val="00FD7E0A"/>
    <w:rsid w:val="00FE0028"/>
    <w:rsid w:val="00FE0C86"/>
    <w:rsid w:val="00FE0CC3"/>
    <w:rsid w:val="00FE1011"/>
    <w:rsid w:val="00FE25C9"/>
    <w:rsid w:val="00FE265B"/>
    <w:rsid w:val="00FE2A1B"/>
    <w:rsid w:val="00FE2BC9"/>
    <w:rsid w:val="00FE4690"/>
    <w:rsid w:val="00FE62AB"/>
    <w:rsid w:val="00FE75B4"/>
    <w:rsid w:val="00FF0F23"/>
    <w:rsid w:val="00FF18B6"/>
    <w:rsid w:val="00FF274A"/>
    <w:rsid w:val="00FF2822"/>
    <w:rsid w:val="00FF3997"/>
    <w:rsid w:val="00FF43E0"/>
    <w:rsid w:val="00FF4467"/>
    <w:rsid w:val="00FF4C6A"/>
    <w:rsid w:val="00FF5559"/>
    <w:rsid w:val="00FF5580"/>
    <w:rsid w:val="00FF5763"/>
    <w:rsid w:val="00FF6579"/>
    <w:rsid w:val="00FF6741"/>
    <w:rsid w:val="00FF73DE"/>
    <w:rsid w:val="00FF78C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849B48A3-6E98-4F22-8845-A190ABF55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3FFA"/>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pgina">
    <w:name w:val="page number"/>
    <w:basedOn w:val="Fuentedeprrafopredeter"/>
    <w:rsid w:val="00C4743A"/>
  </w:style>
  <w:style w:type="paragraph" w:styleId="Encabezado">
    <w:name w:val="header"/>
    <w:basedOn w:val="Normal"/>
    <w:link w:val="EncabezadoCar"/>
    <w:uiPriority w:val="99"/>
    <w:rsid w:val="00047644"/>
    <w:pPr>
      <w:tabs>
        <w:tab w:val="center" w:pos="4252"/>
        <w:tab w:val="right" w:pos="8504"/>
      </w:tabs>
    </w:pPr>
  </w:style>
  <w:style w:type="paragraph" w:styleId="Piedepgina">
    <w:name w:val="footer"/>
    <w:basedOn w:val="Normal"/>
    <w:link w:val="PiedepginaCar"/>
    <w:rsid w:val="00047644"/>
    <w:pPr>
      <w:tabs>
        <w:tab w:val="center" w:pos="4252"/>
        <w:tab w:val="right" w:pos="8504"/>
      </w:tabs>
    </w:pPr>
  </w:style>
  <w:style w:type="table" w:styleId="Tablaconcuadrcula">
    <w:name w:val="Table Grid"/>
    <w:basedOn w:val="Tablanormal"/>
    <w:rsid w:val="00B139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rsid w:val="00A03DA4"/>
    <w:rPr>
      <w:color w:val="0000FF"/>
      <w:u w:val="single"/>
    </w:rPr>
  </w:style>
  <w:style w:type="paragraph" w:styleId="Textonotapie">
    <w:name w:val="footnote text"/>
    <w:basedOn w:val="Normal"/>
    <w:semiHidden/>
    <w:rsid w:val="00A04FF8"/>
    <w:rPr>
      <w:sz w:val="20"/>
      <w:szCs w:val="20"/>
    </w:rPr>
  </w:style>
  <w:style w:type="character" w:styleId="Refdenotaalpie">
    <w:name w:val="footnote reference"/>
    <w:semiHidden/>
    <w:rsid w:val="00A04FF8"/>
    <w:rPr>
      <w:vertAlign w:val="superscript"/>
    </w:rPr>
  </w:style>
  <w:style w:type="paragraph" w:styleId="Textodeglobo">
    <w:name w:val="Balloon Text"/>
    <w:basedOn w:val="Normal"/>
    <w:semiHidden/>
    <w:rsid w:val="008D6B07"/>
    <w:rPr>
      <w:rFonts w:ascii="Tahoma" w:hAnsi="Tahoma" w:cs="Tahoma"/>
      <w:sz w:val="16"/>
      <w:szCs w:val="16"/>
    </w:rPr>
  </w:style>
  <w:style w:type="paragraph" w:customStyle="1" w:styleId="Texto">
    <w:name w:val="Texto"/>
    <w:basedOn w:val="Normal"/>
    <w:rsid w:val="008157AD"/>
    <w:pPr>
      <w:autoSpaceDE w:val="0"/>
      <w:autoSpaceDN w:val="0"/>
      <w:adjustRightInd w:val="0"/>
      <w:spacing w:line="280" w:lineRule="atLeast"/>
      <w:jc w:val="both"/>
      <w:textAlignment w:val="center"/>
    </w:pPr>
    <w:rPr>
      <w:rFonts w:ascii="Arial" w:hAnsi="Arial" w:cs="Arial"/>
      <w:color w:val="000000"/>
      <w:lang w:val="es-ES_tradnl"/>
    </w:rPr>
  </w:style>
  <w:style w:type="paragraph" w:styleId="Textoindependiente">
    <w:name w:val="Body Text"/>
    <w:basedOn w:val="Normal"/>
    <w:link w:val="TextoindependienteCar"/>
    <w:rsid w:val="002E66D1"/>
    <w:pPr>
      <w:widowControl w:val="0"/>
      <w:autoSpaceDE w:val="0"/>
      <w:autoSpaceDN w:val="0"/>
      <w:adjustRightInd w:val="0"/>
      <w:spacing w:before="15"/>
      <w:ind w:left="110"/>
    </w:pPr>
    <w:rPr>
      <w:rFonts w:ascii="Arial" w:hAnsi="Arial" w:cs="Arial"/>
      <w:sz w:val="12"/>
      <w:szCs w:val="12"/>
    </w:rPr>
  </w:style>
  <w:style w:type="character" w:customStyle="1" w:styleId="TextoindependienteCar">
    <w:name w:val="Texto independiente Car"/>
    <w:link w:val="Textoindependiente"/>
    <w:rsid w:val="002E66D1"/>
    <w:rPr>
      <w:rFonts w:ascii="Arial" w:hAnsi="Arial" w:cs="Arial"/>
      <w:sz w:val="12"/>
      <w:szCs w:val="12"/>
    </w:rPr>
  </w:style>
  <w:style w:type="character" w:customStyle="1" w:styleId="PiedepginaCar">
    <w:name w:val="Pie de página Car"/>
    <w:link w:val="Piedepgina"/>
    <w:rsid w:val="00E071E9"/>
    <w:rPr>
      <w:sz w:val="24"/>
      <w:szCs w:val="24"/>
    </w:rPr>
  </w:style>
  <w:style w:type="character" w:customStyle="1" w:styleId="EncabezadoCar">
    <w:name w:val="Encabezado Car"/>
    <w:basedOn w:val="Fuentedeprrafopredeter"/>
    <w:link w:val="Encabezado"/>
    <w:uiPriority w:val="99"/>
    <w:rsid w:val="003B3FB0"/>
    <w:rPr>
      <w:sz w:val="24"/>
      <w:szCs w:val="24"/>
    </w:rPr>
  </w:style>
  <w:style w:type="paragraph" w:styleId="Prrafodelista">
    <w:name w:val="List Paragraph"/>
    <w:basedOn w:val="Normal"/>
    <w:uiPriority w:val="34"/>
    <w:qFormat/>
    <w:rsid w:val="00AB6BB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7432300">
      <w:bodyDiv w:val="1"/>
      <w:marLeft w:val="0"/>
      <w:marRight w:val="0"/>
      <w:marTop w:val="0"/>
      <w:marBottom w:val="0"/>
      <w:divBdr>
        <w:top w:val="none" w:sz="0" w:space="0" w:color="auto"/>
        <w:left w:val="none" w:sz="0" w:space="0" w:color="auto"/>
        <w:bottom w:val="none" w:sz="0" w:space="0" w:color="auto"/>
        <w:right w:val="none" w:sz="0" w:space="0" w:color="auto"/>
      </w:divBdr>
      <w:divsChild>
        <w:div w:id="93791916">
          <w:marLeft w:val="0"/>
          <w:marRight w:val="0"/>
          <w:marTop w:val="0"/>
          <w:marBottom w:val="0"/>
          <w:divBdr>
            <w:top w:val="none" w:sz="0" w:space="0" w:color="auto"/>
            <w:left w:val="none" w:sz="0" w:space="0" w:color="auto"/>
            <w:bottom w:val="none" w:sz="0" w:space="0" w:color="auto"/>
            <w:right w:val="none" w:sz="0" w:space="0" w:color="auto"/>
          </w:divBdr>
          <w:divsChild>
            <w:div w:id="1806004345">
              <w:marLeft w:val="0"/>
              <w:marRight w:val="0"/>
              <w:marTop w:val="0"/>
              <w:marBottom w:val="0"/>
              <w:divBdr>
                <w:top w:val="none" w:sz="0" w:space="0" w:color="auto"/>
                <w:left w:val="none" w:sz="0" w:space="0" w:color="auto"/>
                <w:bottom w:val="none" w:sz="0" w:space="0" w:color="auto"/>
                <w:right w:val="none" w:sz="0" w:space="0" w:color="auto"/>
              </w:divBdr>
              <w:divsChild>
                <w:div w:id="716078822">
                  <w:marLeft w:val="0"/>
                  <w:marRight w:val="0"/>
                  <w:marTop w:val="0"/>
                  <w:marBottom w:val="0"/>
                  <w:divBdr>
                    <w:top w:val="none" w:sz="0" w:space="0" w:color="auto"/>
                    <w:left w:val="none" w:sz="0" w:space="0" w:color="auto"/>
                    <w:bottom w:val="none" w:sz="0" w:space="0" w:color="auto"/>
                    <w:right w:val="none" w:sz="0" w:space="0" w:color="auto"/>
                  </w:divBdr>
                  <w:divsChild>
                    <w:div w:id="1821073569">
                      <w:marLeft w:val="0"/>
                      <w:marRight w:val="0"/>
                      <w:marTop w:val="0"/>
                      <w:marBottom w:val="0"/>
                      <w:divBdr>
                        <w:top w:val="none" w:sz="0" w:space="0" w:color="auto"/>
                        <w:left w:val="none" w:sz="0" w:space="0" w:color="auto"/>
                        <w:bottom w:val="none" w:sz="0" w:space="0" w:color="auto"/>
                        <w:right w:val="none" w:sz="0" w:space="0" w:color="auto"/>
                      </w:divBdr>
                      <w:divsChild>
                        <w:div w:id="1817213373">
                          <w:marLeft w:val="0"/>
                          <w:marRight w:val="0"/>
                          <w:marTop w:val="0"/>
                          <w:marBottom w:val="0"/>
                          <w:divBdr>
                            <w:top w:val="none" w:sz="0" w:space="0" w:color="auto"/>
                            <w:left w:val="none" w:sz="0" w:space="0" w:color="auto"/>
                            <w:bottom w:val="none" w:sz="0" w:space="0" w:color="auto"/>
                            <w:right w:val="none" w:sz="0" w:space="0" w:color="auto"/>
                          </w:divBdr>
                          <w:divsChild>
                            <w:div w:id="1654524721">
                              <w:marLeft w:val="0"/>
                              <w:marRight w:val="0"/>
                              <w:marTop w:val="0"/>
                              <w:marBottom w:val="0"/>
                              <w:divBdr>
                                <w:top w:val="none" w:sz="0" w:space="0" w:color="auto"/>
                                <w:left w:val="none" w:sz="0" w:space="0" w:color="auto"/>
                                <w:bottom w:val="none" w:sz="0" w:space="0" w:color="auto"/>
                                <w:right w:val="none" w:sz="0" w:space="0" w:color="auto"/>
                              </w:divBdr>
                              <w:divsChild>
                                <w:div w:id="1315722358">
                                  <w:marLeft w:val="0"/>
                                  <w:marRight w:val="0"/>
                                  <w:marTop w:val="0"/>
                                  <w:marBottom w:val="0"/>
                                  <w:divBdr>
                                    <w:top w:val="none" w:sz="0" w:space="0" w:color="auto"/>
                                    <w:left w:val="none" w:sz="0" w:space="0" w:color="auto"/>
                                    <w:bottom w:val="none" w:sz="0" w:space="0" w:color="auto"/>
                                    <w:right w:val="none" w:sz="0" w:space="0" w:color="auto"/>
                                  </w:divBdr>
                                  <w:divsChild>
                                    <w:div w:id="1673297217">
                                      <w:marLeft w:val="0"/>
                                      <w:marRight w:val="0"/>
                                      <w:marTop w:val="0"/>
                                      <w:marBottom w:val="0"/>
                                      <w:divBdr>
                                        <w:top w:val="none" w:sz="0" w:space="0" w:color="auto"/>
                                        <w:left w:val="none" w:sz="0" w:space="0" w:color="auto"/>
                                        <w:bottom w:val="none" w:sz="0" w:space="0" w:color="auto"/>
                                        <w:right w:val="none" w:sz="0" w:space="0" w:color="auto"/>
                                      </w:divBdr>
                                      <w:divsChild>
                                        <w:div w:id="484705196">
                                          <w:marLeft w:val="0"/>
                                          <w:marRight w:val="0"/>
                                          <w:marTop w:val="0"/>
                                          <w:marBottom w:val="0"/>
                                          <w:divBdr>
                                            <w:top w:val="none" w:sz="0" w:space="0" w:color="auto"/>
                                            <w:left w:val="none" w:sz="0" w:space="0" w:color="auto"/>
                                            <w:bottom w:val="none" w:sz="0" w:space="0" w:color="auto"/>
                                            <w:right w:val="none" w:sz="0" w:space="0" w:color="auto"/>
                                          </w:divBdr>
                                          <w:divsChild>
                                            <w:div w:id="1261451379">
                                              <w:marLeft w:val="0"/>
                                              <w:marRight w:val="0"/>
                                              <w:marTop w:val="0"/>
                                              <w:marBottom w:val="0"/>
                                              <w:divBdr>
                                                <w:top w:val="none" w:sz="0" w:space="0" w:color="auto"/>
                                                <w:left w:val="none" w:sz="0" w:space="0" w:color="auto"/>
                                                <w:bottom w:val="none" w:sz="0" w:space="0" w:color="auto"/>
                                                <w:right w:val="none" w:sz="0" w:space="0" w:color="auto"/>
                                              </w:divBdr>
                                              <w:divsChild>
                                                <w:div w:id="390928341">
                                                  <w:marLeft w:val="0"/>
                                                  <w:marRight w:val="0"/>
                                                  <w:marTop w:val="0"/>
                                                  <w:marBottom w:val="0"/>
                                                  <w:divBdr>
                                                    <w:top w:val="none" w:sz="0" w:space="0" w:color="auto"/>
                                                    <w:left w:val="none" w:sz="0" w:space="0" w:color="auto"/>
                                                    <w:bottom w:val="none" w:sz="0" w:space="0" w:color="auto"/>
                                                    <w:right w:val="none" w:sz="0" w:space="0" w:color="auto"/>
                                                  </w:divBdr>
                                                  <w:divsChild>
                                                    <w:div w:id="1600290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19587923">
      <w:bodyDiv w:val="1"/>
      <w:marLeft w:val="0"/>
      <w:marRight w:val="0"/>
      <w:marTop w:val="0"/>
      <w:marBottom w:val="0"/>
      <w:divBdr>
        <w:top w:val="none" w:sz="0" w:space="0" w:color="auto"/>
        <w:left w:val="none" w:sz="0" w:space="0" w:color="auto"/>
        <w:bottom w:val="none" w:sz="0" w:space="0" w:color="auto"/>
        <w:right w:val="none" w:sz="0" w:space="0" w:color="auto"/>
      </w:divBdr>
      <w:divsChild>
        <w:div w:id="1643774965">
          <w:marLeft w:val="0"/>
          <w:marRight w:val="0"/>
          <w:marTop w:val="0"/>
          <w:marBottom w:val="0"/>
          <w:divBdr>
            <w:top w:val="none" w:sz="0" w:space="0" w:color="auto"/>
            <w:left w:val="none" w:sz="0" w:space="0" w:color="auto"/>
            <w:bottom w:val="none" w:sz="0" w:space="0" w:color="auto"/>
            <w:right w:val="none" w:sz="0" w:space="0" w:color="auto"/>
          </w:divBdr>
          <w:divsChild>
            <w:div w:id="1844466626">
              <w:marLeft w:val="0"/>
              <w:marRight w:val="0"/>
              <w:marTop w:val="0"/>
              <w:marBottom w:val="0"/>
              <w:divBdr>
                <w:top w:val="none" w:sz="0" w:space="0" w:color="auto"/>
                <w:left w:val="none" w:sz="0" w:space="0" w:color="auto"/>
                <w:bottom w:val="none" w:sz="0" w:space="0" w:color="auto"/>
                <w:right w:val="none" w:sz="0" w:space="0" w:color="auto"/>
              </w:divBdr>
              <w:divsChild>
                <w:div w:id="1917856317">
                  <w:marLeft w:val="0"/>
                  <w:marRight w:val="0"/>
                  <w:marTop w:val="0"/>
                  <w:marBottom w:val="0"/>
                  <w:divBdr>
                    <w:top w:val="none" w:sz="0" w:space="0" w:color="auto"/>
                    <w:left w:val="none" w:sz="0" w:space="0" w:color="auto"/>
                    <w:bottom w:val="none" w:sz="0" w:space="0" w:color="auto"/>
                    <w:right w:val="none" w:sz="0" w:space="0" w:color="auto"/>
                  </w:divBdr>
                  <w:divsChild>
                    <w:div w:id="1628315863">
                      <w:marLeft w:val="0"/>
                      <w:marRight w:val="0"/>
                      <w:marTop w:val="0"/>
                      <w:marBottom w:val="0"/>
                      <w:divBdr>
                        <w:top w:val="none" w:sz="0" w:space="0" w:color="auto"/>
                        <w:left w:val="none" w:sz="0" w:space="0" w:color="auto"/>
                        <w:bottom w:val="none" w:sz="0" w:space="0" w:color="auto"/>
                        <w:right w:val="none" w:sz="0" w:space="0" w:color="auto"/>
                      </w:divBdr>
                      <w:divsChild>
                        <w:div w:id="90394011">
                          <w:marLeft w:val="0"/>
                          <w:marRight w:val="0"/>
                          <w:marTop w:val="0"/>
                          <w:marBottom w:val="0"/>
                          <w:divBdr>
                            <w:top w:val="none" w:sz="0" w:space="0" w:color="auto"/>
                            <w:left w:val="none" w:sz="0" w:space="0" w:color="auto"/>
                            <w:bottom w:val="none" w:sz="0" w:space="0" w:color="auto"/>
                            <w:right w:val="none" w:sz="0" w:space="0" w:color="auto"/>
                          </w:divBdr>
                          <w:divsChild>
                            <w:div w:id="1165317480">
                              <w:marLeft w:val="0"/>
                              <w:marRight w:val="0"/>
                              <w:marTop w:val="0"/>
                              <w:marBottom w:val="0"/>
                              <w:divBdr>
                                <w:top w:val="none" w:sz="0" w:space="0" w:color="auto"/>
                                <w:left w:val="none" w:sz="0" w:space="0" w:color="auto"/>
                                <w:bottom w:val="none" w:sz="0" w:space="0" w:color="auto"/>
                                <w:right w:val="none" w:sz="0" w:space="0" w:color="auto"/>
                              </w:divBdr>
                              <w:divsChild>
                                <w:div w:id="561335897">
                                  <w:marLeft w:val="0"/>
                                  <w:marRight w:val="0"/>
                                  <w:marTop w:val="0"/>
                                  <w:marBottom w:val="0"/>
                                  <w:divBdr>
                                    <w:top w:val="none" w:sz="0" w:space="0" w:color="auto"/>
                                    <w:left w:val="none" w:sz="0" w:space="0" w:color="auto"/>
                                    <w:bottom w:val="none" w:sz="0" w:space="0" w:color="auto"/>
                                    <w:right w:val="none" w:sz="0" w:space="0" w:color="auto"/>
                                  </w:divBdr>
                                  <w:divsChild>
                                    <w:div w:id="208960351">
                                      <w:marLeft w:val="0"/>
                                      <w:marRight w:val="0"/>
                                      <w:marTop w:val="0"/>
                                      <w:marBottom w:val="0"/>
                                      <w:divBdr>
                                        <w:top w:val="none" w:sz="0" w:space="0" w:color="auto"/>
                                        <w:left w:val="none" w:sz="0" w:space="0" w:color="auto"/>
                                        <w:bottom w:val="none" w:sz="0" w:space="0" w:color="auto"/>
                                        <w:right w:val="none" w:sz="0" w:space="0" w:color="auto"/>
                                      </w:divBdr>
                                      <w:divsChild>
                                        <w:div w:id="925924725">
                                          <w:marLeft w:val="0"/>
                                          <w:marRight w:val="0"/>
                                          <w:marTop w:val="0"/>
                                          <w:marBottom w:val="0"/>
                                          <w:divBdr>
                                            <w:top w:val="none" w:sz="0" w:space="0" w:color="auto"/>
                                            <w:left w:val="none" w:sz="0" w:space="0" w:color="auto"/>
                                            <w:bottom w:val="none" w:sz="0" w:space="0" w:color="auto"/>
                                            <w:right w:val="none" w:sz="0" w:space="0" w:color="auto"/>
                                          </w:divBdr>
                                          <w:divsChild>
                                            <w:div w:id="1693261777">
                                              <w:marLeft w:val="0"/>
                                              <w:marRight w:val="0"/>
                                              <w:marTop w:val="0"/>
                                              <w:marBottom w:val="0"/>
                                              <w:divBdr>
                                                <w:top w:val="none" w:sz="0" w:space="0" w:color="auto"/>
                                                <w:left w:val="none" w:sz="0" w:space="0" w:color="auto"/>
                                                <w:bottom w:val="none" w:sz="0" w:space="0" w:color="auto"/>
                                                <w:right w:val="none" w:sz="0" w:space="0" w:color="auto"/>
                                              </w:divBdr>
                                              <w:divsChild>
                                                <w:div w:id="752555369">
                                                  <w:marLeft w:val="0"/>
                                                  <w:marRight w:val="0"/>
                                                  <w:marTop w:val="0"/>
                                                  <w:marBottom w:val="0"/>
                                                  <w:divBdr>
                                                    <w:top w:val="none" w:sz="0" w:space="0" w:color="auto"/>
                                                    <w:left w:val="none" w:sz="0" w:space="0" w:color="auto"/>
                                                    <w:bottom w:val="none" w:sz="0" w:space="0" w:color="auto"/>
                                                    <w:right w:val="none" w:sz="0" w:space="0" w:color="auto"/>
                                                  </w:divBdr>
                                                  <w:divsChild>
                                                    <w:div w:id="2123768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mercioyconsumodecantabria.es/junta-arbitral/empresas-adheridas-al-sistema-arbitral-de-consum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fm7321\Documents\Plantillas%20personalizadas%20de%20Office\FORMULARIOS\Mod.%20Plantilla%20Formularios.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987382-B70D-4800-9A48-8A068F57C2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 Plantilla Formularios</Template>
  <TotalTime>0</TotalTime>
  <Pages>3</Pages>
  <Words>1917</Words>
  <Characters>10548</Characters>
  <Application>Microsoft Office Word</Application>
  <DocSecurity>0</DocSecurity>
  <Lines>87</Lines>
  <Paragraphs>24</Paragraphs>
  <ScaleCrop>false</ScaleCrop>
  <HeadingPairs>
    <vt:vector size="2" baseType="variant">
      <vt:variant>
        <vt:lpstr>Título</vt:lpstr>
      </vt:variant>
      <vt:variant>
        <vt:i4>1</vt:i4>
      </vt:variant>
    </vt:vector>
  </HeadingPairs>
  <TitlesOfParts>
    <vt:vector size="1" baseType="lpstr">
      <vt:lpstr/>
    </vt:vector>
  </TitlesOfParts>
  <Company>Gobierno de Cantabria</Company>
  <LinksUpToDate>false</LinksUpToDate>
  <CharactersWithSpaces>12441</CharactersWithSpaces>
  <SharedDoc>false</SharedDoc>
  <HLinks>
    <vt:vector size="6" baseType="variant">
      <vt:variant>
        <vt:i4>6815784</vt:i4>
      </vt:variant>
      <vt:variant>
        <vt:i4>91</vt:i4>
      </vt:variant>
      <vt:variant>
        <vt:i4>0</vt:i4>
      </vt:variant>
      <vt:variant>
        <vt:i4>5</vt:i4>
      </vt:variant>
      <vt:variant>
        <vt:lpwstr>http://www.cantabria.es/web/atencion-a-la-ciudadania/registros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Miguel Ángel Álvarez Faro</dc:creator>
  <cp:keywords/>
  <dc:description/>
  <cp:lastModifiedBy>Gómez Pozueta Miguel (Externo)</cp:lastModifiedBy>
  <cp:revision>2</cp:revision>
  <cp:lastPrinted>2019-10-09T11:04:00Z</cp:lastPrinted>
  <dcterms:created xsi:type="dcterms:W3CDTF">2024-11-08T11:27:00Z</dcterms:created>
  <dcterms:modified xsi:type="dcterms:W3CDTF">2024-11-08T11:27:00Z</dcterms:modified>
</cp:coreProperties>
</file>