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E0" w:rsidRPr="00BC28E0" w:rsidRDefault="00BC28E0" w:rsidP="00BC28E0">
      <w:pPr>
        <w:pStyle w:val="Sangradetextonormal"/>
        <w:tabs>
          <w:tab w:val="clear" w:pos="567"/>
          <w:tab w:val="center" w:pos="7497"/>
        </w:tabs>
        <w:ind w:left="0" w:right="142" w:firstLine="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BC28E0">
        <w:rPr>
          <w:rFonts w:cs="Arial"/>
          <w:b/>
          <w:sz w:val="18"/>
          <w:szCs w:val="18"/>
        </w:rPr>
        <w:t>MEMORIA EXPLICATIVA DE LA ENTIDAD</w:t>
      </w:r>
      <w:r w:rsidR="006540CE">
        <w:rPr>
          <w:rFonts w:cs="Arial"/>
          <w:b/>
          <w:sz w:val="18"/>
          <w:szCs w:val="18"/>
        </w:rPr>
        <w:t xml:space="preserve"> Y ACTIVIDADES</w:t>
      </w:r>
    </w:p>
    <w:p w:rsidR="00BC28E0" w:rsidRDefault="00BC28E0" w:rsidP="00BC28E0">
      <w:pPr>
        <w:pStyle w:val="Sangradetextonormal"/>
        <w:numPr>
          <w:ilvl w:val="0"/>
          <w:numId w:val="4"/>
        </w:numPr>
        <w:tabs>
          <w:tab w:val="clear" w:pos="567"/>
          <w:tab w:val="center" w:pos="7497"/>
        </w:tabs>
        <w:ind w:right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Entidad solicitante:</w:t>
      </w:r>
    </w:p>
    <w:p w:rsidR="00BC28E0" w:rsidRDefault="00BC28E0" w:rsidP="00BB4B9F">
      <w:pPr>
        <w:pStyle w:val="Sangradetextonormal"/>
        <w:tabs>
          <w:tab w:val="clear" w:pos="567"/>
          <w:tab w:val="center" w:pos="7497"/>
        </w:tabs>
        <w:ind w:left="0" w:right="142" w:firstLine="0"/>
        <w:rPr>
          <w:rFonts w:cs="Arial"/>
          <w:sz w:val="18"/>
          <w:szCs w:val="18"/>
        </w:rPr>
      </w:pPr>
    </w:p>
    <w:p w:rsidR="00BC28E0" w:rsidRDefault="00BC28E0" w:rsidP="00BC28E0">
      <w:pPr>
        <w:pStyle w:val="Sangradetextonormal"/>
        <w:numPr>
          <w:ilvl w:val="0"/>
          <w:numId w:val="4"/>
        </w:numPr>
        <w:tabs>
          <w:tab w:val="clear" w:pos="567"/>
          <w:tab w:val="center" w:pos="7497"/>
        </w:tabs>
        <w:ind w:right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Ámbito territorial de la entidad según sus estatutos:</w:t>
      </w:r>
    </w:p>
    <w:p w:rsidR="00BC28E0" w:rsidRDefault="00BC28E0" w:rsidP="00BC28E0">
      <w:pPr>
        <w:pStyle w:val="Sangradetextonormal"/>
        <w:tabs>
          <w:tab w:val="clear" w:pos="567"/>
          <w:tab w:val="center" w:pos="7497"/>
        </w:tabs>
        <w:ind w:right="142"/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2268"/>
        <w:gridCol w:w="5953"/>
      </w:tblGrid>
      <w:tr w:rsidR="006540CE" w:rsidTr="006540CE">
        <w:tc>
          <w:tcPr>
            <w:tcW w:w="2268" w:type="dxa"/>
          </w:tcPr>
          <w:p w:rsidR="006540CE" w:rsidRDefault="006540CE" w:rsidP="00BC28E0">
            <w:pPr>
              <w:pStyle w:val="Sangradetextonormal"/>
              <w:tabs>
                <w:tab w:val="clear" w:pos="567"/>
                <w:tab w:val="center" w:pos="7497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Autonómico/provincial</w:t>
            </w:r>
          </w:p>
        </w:tc>
        <w:tc>
          <w:tcPr>
            <w:tcW w:w="5953" w:type="dxa"/>
          </w:tcPr>
          <w:p w:rsidR="006540CE" w:rsidRDefault="006540CE" w:rsidP="00BC28E0">
            <w:pPr>
              <w:pStyle w:val="Sangradetextonormal"/>
              <w:tabs>
                <w:tab w:val="clear" w:pos="567"/>
                <w:tab w:val="center" w:pos="7497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</w:p>
        </w:tc>
      </w:tr>
      <w:tr w:rsidR="006540CE" w:rsidTr="006540CE">
        <w:tc>
          <w:tcPr>
            <w:tcW w:w="2268" w:type="dxa"/>
          </w:tcPr>
          <w:p w:rsidR="006540CE" w:rsidRDefault="006540CE" w:rsidP="00BC28E0">
            <w:pPr>
              <w:pStyle w:val="Sangradetextonormal"/>
              <w:tabs>
                <w:tab w:val="clear" w:pos="567"/>
                <w:tab w:val="center" w:pos="7497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Comarcal</w:t>
            </w:r>
          </w:p>
        </w:tc>
        <w:tc>
          <w:tcPr>
            <w:tcW w:w="5953" w:type="dxa"/>
          </w:tcPr>
          <w:p w:rsidR="006540CE" w:rsidRDefault="006540CE" w:rsidP="00BC28E0">
            <w:pPr>
              <w:pStyle w:val="Sangradetextonormal"/>
              <w:tabs>
                <w:tab w:val="clear" w:pos="567"/>
                <w:tab w:val="center" w:pos="7497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</w:p>
        </w:tc>
      </w:tr>
      <w:tr w:rsidR="006540CE" w:rsidTr="006540CE">
        <w:tc>
          <w:tcPr>
            <w:tcW w:w="2268" w:type="dxa"/>
          </w:tcPr>
          <w:p w:rsidR="006540CE" w:rsidRDefault="006540CE" w:rsidP="00BC28E0">
            <w:pPr>
              <w:pStyle w:val="Sangradetextonormal"/>
              <w:tabs>
                <w:tab w:val="clear" w:pos="567"/>
                <w:tab w:val="center" w:pos="7497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Local</w:t>
            </w:r>
          </w:p>
        </w:tc>
        <w:tc>
          <w:tcPr>
            <w:tcW w:w="5953" w:type="dxa"/>
          </w:tcPr>
          <w:p w:rsidR="006540CE" w:rsidRDefault="006540CE" w:rsidP="00BC28E0">
            <w:pPr>
              <w:pStyle w:val="Sangradetextonormal"/>
              <w:tabs>
                <w:tab w:val="clear" w:pos="567"/>
                <w:tab w:val="center" w:pos="7497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</w:p>
        </w:tc>
      </w:tr>
    </w:tbl>
    <w:p w:rsidR="00BB4B9F" w:rsidRDefault="00BB4B9F" w:rsidP="00BB4B9F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720" w:right="142" w:firstLine="0"/>
        <w:rPr>
          <w:rFonts w:cs="Arial"/>
          <w:sz w:val="18"/>
          <w:szCs w:val="18"/>
        </w:rPr>
      </w:pPr>
    </w:p>
    <w:p w:rsidR="00BC28E0" w:rsidRDefault="006540CE" w:rsidP="006540CE">
      <w:pPr>
        <w:pStyle w:val="Sangradetextonormal"/>
        <w:numPr>
          <w:ilvl w:val="0"/>
          <w:numId w:val="4"/>
        </w:numPr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Sedes en el territorio de Cantabria:</w:t>
      </w:r>
    </w:p>
    <w:p w:rsidR="006540CE" w:rsidRDefault="006540CE" w:rsidP="006540C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18"/>
        </w:rPr>
      </w:pPr>
    </w:p>
    <w:p w:rsidR="006540CE" w:rsidRDefault="006540CE" w:rsidP="006540C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Inmuebles en propiedad:</w:t>
      </w:r>
    </w:p>
    <w:p w:rsidR="006540CE" w:rsidRDefault="006540CE" w:rsidP="006540C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5386"/>
        <w:gridCol w:w="2835"/>
      </w:tblGrid>
      <w:tr w:rsidR="006540CE" w:rsidRPr="00D8016D" w:rsidTr="006540CE">
        <w:tc>
          <w:tcPr>
            <w:tcW w:w="5386" w:type="dxa"/>
          </w:tcPr>
          <w:p w:rsidR="006540CE" w:rsidRDefault="006540CE" w:rsidP="006540C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DOMICILIO</w:t>
            </w:r>
          </w:p>
        </w:tc>
        <w:tc>
          <w:tcPr>
            <w:tcW w:w="2835" w:type="dxa"/>
          </w:tcPr>
          <w:p w:rsidR="006540CE" w:rsidRDefault="006540CE" w:rsidP="006540C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Referencia catastral</w:t>
            </w:r>
          </w:p>
        </w:tc>
      </w:tr>
      <w:tr w:rsidR="006540CE" w:rsidRPr="00D8016D" w:rsidTr="006540CE">
        <w:tc>
          <w:tcPr>
            <w:tcW w:w="5386" w:type="dxa"/>
          </w:tcPr>
          <w:p w:rsidR="006540CE" w:rsidRDefault="006540CE" w:rsidP="006540C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6540CE" w:rsidRDefault="006540CE" w:rsidP="006540C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</w:p>
        </w:tc>
      </w:tr>
      <w:tr w:rsidR="006540CE" w:rsidRPr="00D8016D" w:rsidTr="006540CE">
        <w:tc>
          <w:tcPr>
            <w:tcW w:w="5386" w:type="dxa"/>
          </w:tcPr>
          <w:p w:rsidR="006540CE" w:rsidRDefault="006540CE" w:rsidP="006540C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6540CE" w:rsidRDefault="006540CE" w:rsidP="006540C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</w:p>
        </w:tc>
      </w:tr>
    </w:tbl>
    <w:p w:rsidR="006540CE" w:rsidRDefault="006540CE" w:rsidP="006540C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18"/>
        </w:rPr>
      </w:pPr>
    </w:p>
    <w:p w:rsidR="006540CE" w:rsidRDefault="006540CE" w:rsidP="006540C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Inmuebles en arrendamiento:</w:t>
      </w:r>
    </w:p>
    <w:p w:rsidR="006540CE" w:rsidRDefault="006540CE" w:rsidP="006540C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5386"/>
        <w:gridCol w:w="2835"/>
      </w:tblGrid>
      <w:tr w:rsidR="00120D1E" w:rsidTr="00120D1E">
        <w:tc>
          <w:tcPr>
            <w:tcW w:w="5386" w:type="dxa"/>
          </w:tcPr>
          <w:p w:rsidR="00120D1E" w:rsidRDefault="00120D1E" w:rsidP="006540C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DOMICILIO</w:t>
            </w:r>
          </w:p>
        </w:tc>
        <w:tc>
          <w:tcPr>
            <w:tcW w:w="2835" w:type="dxa"/>
          </w:tcPr>
          <w:p w:rsidR="00120D1E" w:rsidRDefault="00120D1E" w:rsidP="006540C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Importe anual arrendamiento</w:t>
            </w:r>
          </w:p>
        </w:tc>
      </w:tr>
      <w:tr w:rsidR="00120D1E" w:rsidTr="00120D1E">
        <w:tc>
          <w:tcPr>
            <w:tcW w:w="5386" w:type="dxa"/>
          </w:tcPr>
          <w:p w:rsidR="00120D1E" w:rsidRDefault="00120D1E" w:rsidP="006540C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120D1E" w:rsidRDefault="00120D1E" w:rsidP="006540C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</w:p>
        </w:tc>
      </w:tr>
      <w:tr w:rsidR="00120D1E" w:rsidTr="00120D1E">
        <w:tc>
          <w:tcPr>
            <w:tcW w:w="5386" w:type="dxa"/>
          </w:tcPr>
          <w:p w:rsidR="00120D1E" w:rsidRDefault="00120D1E" w:rsidP="006540C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120D1E" w:rsidRDefault="00120D1E" w:rsidP="006540C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</w:p>
        </w:tc>
      </w:tr>
    </w:tbl>
    <w:p w:rsidR="00120D1E" w:rsidRPr="006540CE" w:rsidRDefault="00120D1E" w:rsidP="006540C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18"/>
        </w:rPr>
      </w:pPr>
    </w:p>
    <w:p w:rsidR="00BC28E0" w:rsidRDefault="00120D1E" w:rsidP="00120D1E">
      <w:pPr>
        <w:pStyle w:val="Sangradetextonormal"/>
        <w:numPr>
          <w:ilvl w:val="0"/>
          <w:numId w:val="4"/>
        </w:numPr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Presupuesto de la entidad:</w:t>
      </w:r>
    </w:p>
    <w:p w:rsidR="00120D1E" w:rsidRDefault="00120D1E" w:rsidP="00120D1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4859"/>
        <w:gridCol w:w="2791"/>
        <w:gridCol w:w="3118"/>
      </w:tblGrid>
      <w:tr w:rsidR="00120D1E" w:rsidTr="00D8016D">
        <w:tc>
          <w:tcPr>
            <w:tcW w:w="4859" w:type="dxa"/>
          </w:tcPr>
          <w:p w:rsidR="00120D1E" w:rsidRPr="00D8016D" w:rsidRDefault="00120D1E" w:rsidP="00120D1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color w:val="AEAAAA" w:themeColor="background2" w:themeShade="BF"/>
                <w:sz w:val="18"/>
                <w:szCs w:val="18"/>
                <w:highlight w:val="darkGray"/>
              </w:rPr>
            </w:pPr>
          </w:p>
        </w:tc>
        <w:tc>
          <w:tcPr>
            <w:tcW w:w="2791" w:type="dxa"/>
          </w:tcPr>
          <w:p w:rsidR="00120D1E" w:rsidRDefault="00120D1E" w:rsidP="00120D1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Ejecución año 202</w:t>
            </w:r>
            <w:r w:rsidR="0055652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120D1E" w:rsidRDefault="00120D1E" w:rsidP="00120D1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Previsión año 202</w:t>
            </w:r>
            <w:r w:rsidR="00556521">
              <w:rPr>
                <w:rFonts w:cs="Arial"/>
                <w:sz w:val="18"/>
                <w:szCs w:val="18"/>
              </w:rPr>
              <w:t>4</w:t>
            </w:r>
          </w:p>
        </w:tc>
      </w:tr>
      <w:tr w:rsidR="00120D1E" w:rsidTr="00D8016D">
        <w:tc>
          <w:tcPr>
            <w:tcW w:w="4859" w:type="dxa"/>
          </w:tcPr>
          <w:p w:rsidR="00120D1E" w:rsidRDefault="00120D1E" w:rsidP="00120D1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de gastos</w:t>
            </w:r>
          </w:p>
        </w:tc>
        <w:tc>
          <w:tcPr>
            <w:tcW w:w="2791" w:type="dxa"/>
          </w:tcPr>
          <w:p w:rsidR="00120D1E" w:rsidRDefault="00120D1E" w:rsidP="00120D1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120D1E" w:rsidRDefault="00120D1E" w:rsidP="00120D1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</w:p>
        </w:tc>
      </w:tr>
      <w:tr w:rsidR="00120D1E" w:rsidTr="00D8016D">
        <w:tc>
          <w:tcPr>
            <w:tcW w:w="4859" w:type="dxa"/>
          </w:tcPr>
          <w:p w:rsidR="00120D1E" w:rsidRDefault="00120D1E" w:rsidP="00120D1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de ingresos</w:t>
            </w:r>
          </w:p>
        </w:tc>
        <w:tc>
          <w:tcPr>
            <w:tcW w:w="2791" w:type="dxa"/>
          </w:tcPr>
          <w:p w:rsidR="00120D1E" w:rsidRDefault="00120D1E" w:rsidP="00120D1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120D1E" w:rsidRDefault="00120D1E" w:rsidP="00120D1E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18"/>
              </w:rPr>
            </w:pPr>
          </w:p>
        </w:tc>
      </w:tr>
    </w:tbl>
    <w:p w:rsidR="00120D1E" w:rsidRDefault="00120D1E" w:rsidP="00120D1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18"/>
        </w:rPr>
      </w:pPr>
    </w:p>
    <w:p w:rsidR="00BB4B9F" w:rsidRPr="00120D1E" w:rsidRDefault="00BB4B9F" w:rsidP="00120D1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18"/>
        </w:rPr>
      </w:pPr>
    </w:p>
    <w:p w:rsidR="00D8016D" w:rsidRDefault="00D8016D" w:rsidP="00D8016D">
      <w:pPr>
        <w:pStyle w:val="Sangradetextonormal"/>
        <w:numPr>
          <w:ilvl w:val="0"/>
          <w:numId w:val="4"/>
        </w:numPr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8"/>
        </w:rPr>
      </w:pPr>
      <w:r>
        <w:rPr>
          <w:rFonts w:cs="Arial"/>
          <w:sz w:val="18"/>
          <w:szCs w:val="8"/>
        </w:rPr>
        <w:lastRenderedPageBreak/>
        <w:t>Proyectos, programas, activ</w:t>
      </w:r>
      <w:r w:rsidR="00556521">
        <w:rPr>
          <w:rFonts w:cs="Arial"/>
          <w:sz w:val="18"/>
          <w:szCs w:val="8"/>
        </w:rPr>
        <w:t>idades realizados en el año 2023</w:t>
      </w:r>
    </w:p>
    <w:p w:rsidR="00D8016D" w:rsidRDefault="00D8016D" w:rsidP="00D8016D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8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103"/>
        <w:gridCol w:w="2070"/>
        <w:gridCol w:w="2069"/>
        <w:gridCol w:w="2092"/>
        <w:gridCol w:w="2053"/>
        <w:gridCol w:w="2080"/>
        <w:gridCol w:w="2092"/>
      </w:tblGrid>
      <w:tr w:rsidR="00D8016D" w:rsidTr="00D8016D">
        <w:tc>
          <w:tcPr>
            <w:tcW w:w="2160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  <w:r>
              <w:rPr>
                <w:rFonts w:cs="Arial"/>
                <w:sz w:val="18"/>
                <w:szCs w:val="8"/>
              </w:rPr>
              <w:t>Denominación</w:t>
            </w: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  <w:r>
              <w:rPr>
                <w:rFonts w:cs="Arial"/>
                <w:sz w:val="18"/>
                <w:szCs w:val="8"/>
              </w:rPr>
              <w:t>Fechas de ejecución</w:t>
            </w: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  <w:r>
              <w:rPr>
                <w:rFonts w:cs="Arial"/>
                <w:sz w:val="18"/>
                <w:szCs w:val="8"/>
              </w:rPr>
              <w:t>Objetivos</w:t>
            </w: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  <w:r>
              <w:rPr>
                <w:rFonts w:cs="Arial"/>
                <w:sz w:val="18"/>
                <w:szCs w:val="8"/>
              </w:rPr>
              <w:t>Nº estimado de beneficiarios directos</w:t>
            </w: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  <w:r>
              <w:rPr>
                <w:rFonts w:cs="Arial"/>
                <w:sz w:val="18"/>
                <w:szCs w:val="8"/>
              </w:rPr>
              <w:t>Gastos o coste total</w:t>
            </w: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  <w:r>
              <w:rPr>
                <w:rFonts w:cs="Arial"/>
                <w:sz w:val="18"/>
                <w:szCs w:val="8"/>
              </w:rPr>
              <w:t>Ingresos producidos</w:t>
            </w: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  <w:r>
              <w:rPr>
                <w:rFonts w:cs="Arial"/>
                <w:sz w:val="18"/>
                <w:szCs w:val="8"/>
              </w:rPr>
              <w:t>Financiación</w:t>
            </w:r>
          </w:p>
        </w:tc>
      </w:tr>
      <w:tr w:rsidR="00D8016D" w:rsidTr="00D8016D">
        <w:tc>
          <w:tcPr>
            <w:tcW w:w="2160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</w:tr>
      <w:tr w:rsidR="00D8016D" w:rsidTr="00D8016D">
        <w:tc>
          <w:tcPr>
            <w:tcW w:w="2160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</w:tr>
      <w:tr w:rsidR="00D8016D" w:rsidTr="00D8016D">
        <w:tc>
          <w:tcPr>
            <w:tcW w:w="2160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</w:tr>
      <w:tr w:rsidR="00D8016D" w:rsidTr="00D8016D">
        <w:tc>
          <w:tcPr>
            <w:tcW w:w="2160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D8016D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</w:tr>
    </w:tbl>
    <w:p w:rsidR="00D8016D" w:rsidRDefault="00D8016D" w:rsidP="00D8016D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8"/>
        </w:rPr>
      </w:pPr>
    </w:p>
    <w:p w:rsidR="00D8016D" w:rsidRDefault="00D8016D" w:rsidP="00D8016D">
      <w:pPr>
        <w:pStyle w:val="Sangradetextonormal"/>
        <w:numPr>
          <w:ilvl w:val="0"/>
          <w:numId w:val="4"/>
        </w:numPr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8"/>
        </w:rPr>
      </w:pPr>
      <w:r>
        <w:rPr>
          <w:rFonts w:cs="Arial"/>
          <w:sz w:val="18"/>
          <w:szCs w:val="8"/>
        </w:rPr>
        <w:t>Proyectos, programas, actividades previ</w:t>
      </w:r>
      <w:r w:rsidR="009A0A81">
        <w:rPr>
          <w:rFonts w:cs="Arial"/>
          <w:sz w:val="18"/>
          <w:szCs w:val="8"/>
        </w:rPr>
        <w:t>stos o realizados en el año 202</w:t>
      </w:r>
      <w:r w:rsidR="00556521">
        <w:rPr>
          <w:rFonts w:cs="Arial"/>
          <w:sz w:val="18"/>
          <w:szCs w:val="8"/>
        </w:rPr>
        <w:t>4</w:t>
      </w:r>
    </w:p>
    <w:p w:rsidR="00D8016D" w:rsidRDefault="00D8016D" w:rsidP="00D8016D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8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103"/>
        <w:gridCol w:w="2070"/>
        <w:gridCol w:w="2069"/>
        <w:gridCol w:w="2092"/>
        <w:gridCol w:w="2053"/>
        <w:gridCol w:w="2080"/>
        <w:gridCol w:w="2092"/>
      </w:tblGrid>
      <w:tr w:rsidR="00D8016D" w:rsidTr="00487B6B">
        <w:tc>
          <w:tcPr>
            <w:tcW w:w="2160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  <w:r>
              <w:rPr>
                <w:rFonts w:cs="Arial"/>
                <w:sz w:val="18"/>
                <w:szCs w:val="8"/>
              </w:rPr>
              <w:t>Denominación</w:t>
            </w: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  <w:r>
              <w:rPr>
                <w:rFonts w:cs="Arial"/>
                <w:sz w:val="18"/>
                <w:szCs w:val="8"/>
              </w:rPr>
              <w:t>Fechas de ejecución</w:t>
            </w: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  <w:r>
              <w:rPr>
                <w:rFonts w:cs="Arial"/>
                <w:sz w:val="18"/>
                <w:szCs w:val="8"/>
              </w:rPr>
              <w:t>Objetivos</w:t>
            </w: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  <w:r>
              <w:rPr>
                <w:rFonts w:cs="Arial"/>
                <w:sz w:val="18"/>
                <w:szCs w:val="8"/>
              </w:rPr>
              <w:t>Nº estimado de beneficiarios directos</w:t>
            </w: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  <w:r>
              <w:rPr>
                <w:rFonts w:cs="Arial"/>
                <w:sz w:val="18"/>
                <w:szCs w:val="8"/>
              </w:rPr>
              <w:t>Gastos o coste total</w:t>
            </w: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  <w:r>
              <w:rPr>
                <w:rFonts w:cs="Arial"/>
                <w:sz w:val="18"/>
                <w:szCs w:val="8"/>
              </w:rPr>
              <w:t>Ingresos producidos</w:t>
            </w: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  <w:r>
              <w:rPr>
                <w:rFonts w:cs="Arial"/>
                <w:sz w:val="18"/>
                <w:szCs w:val="8"/>
              </w:rPr>
              <w:t>Financiación</w:t>
            </w:r>
          </w:p>
        </w:tc>
      </w:tr>
      <w:tr w:rsidR="00D8016D" w:rsidTr="00487B6B">
        <w:tc>
          <w:tcPr>
            <w:tcW w:w="2160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</w:tr>
      <w:tr w:rsidR="00D8016D" w:rsidTr="00487B6B">
        <w:tc>
          <w:tcPr>
            <w:tcW w:w="2160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</w:tr>
      <w:tr w:rsidR="00D8016D" w:rsidTr="00487B6B">
        <w:tc>
          <w:tcPr>
            <w:tcW w:w="2160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</w:tr>
      <w:tr w:rsidR="00D8016D" w:rsidTr="00487B6B">
        <w:tc>
          <w:tcPr>
            <w:tcW w:w="2160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  <w:tc>
          <w:tcPr>
            <w:tcW w:w="2161" w:type="dxa"/>
          </w:tcPr>
          <w:p w:rsidR="00D8016D" w:rsidRDefault="00D8016D" w:rsidP="00487B6B">
            <w:pPr>
              <w:pStyle w:val="Sangradetextonormal"/>
              <w:tabs>
                <w:tab w:val="clear" w:pos="567"/>
                <w:tab w:val="left" w:pos="426"/>
                <w:tab w:val="left" w:leader="underscore" w:pos="1843"/>
                <w:tab w:val="left" w:leader="underscore" w:pos="6379"/>
                <w:tab w:val="left" w:leader="underscore" w:pos="8931"/>
                <w:tab w:val="left" w:leader="underscore" w:pos="9356"/>
              </w:tabs>
              <w:ind w:left="0" w:right="142" w:firstLine="0"/>
              <w:rPr>
                <w:rFonts w:cs="Arial"/>
                <w:sz w:val="18"/>
                <w:szCs w:val="8"/>
              </w:rPr>
            </w:pPr>
          </w:p>
        </w:tc>
      </w:tr>
    </w:tbl>
    <w:p w:rsidR="00D8016D" w:rsidRDefault="00D8016D" w:rsidP="00D8016D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right="142"/>
        <w:rPr>
          <w:rFonts w:cs="Arial"/>
          <w:sz w:val="18"/>
          <w:szCs w:val="8"/>
        </w:rPr>
      </w:pPr>
    </w:p>
    <w:p w:rsidR="00BC28E0" w:rsidRPr="004D582D" w:rsidRDefault="00BC28E0" w:rsidP="00F6445C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right="142" w:firstLine="0"/>
        <w:rPr>
          <w:rFonts w:ascii="Tahoma" w:hAnsi="Tahoma"/>
          <w:sz w:val="8"/>
          <w:szCs w:val="8"/>
        </w:rPr>
      </w:pPr>
    </w:p>
    <w:p w:rsidR="00BA0A6C" w:rsidRDefault="00BA0A6C" w:rsidP="00D951D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firstLine="0"/>
        <w:rPr>
          <w:rFonts w:cs="Arial"/>
          <w:sz w:val="18"/>
        </w:rPr>
      </w:pPr>
      <w:r w:rsidRPr="00BA0A6C">
        <w:rPr>
          <w:rFonts w:cs="Arial"/>
          <w:sz w:val="18"/>
        </w:rPr>
        <w:t>Antes de firmar, se recomienda que lea atentamente la información sobre protección de datos personales incluida en este mismo documento en el recuadro “Información básica sobre Protección de Datos Personales”.</w:t>
      </w:r>
    </w:p>
    <w:p w:rsidR="00261FF7" w:rsidRDefault="00AF055B" w:rsidP="00261FF7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right="142" w:firstLine="0"/>
        <w:rPr>
          <w:rFonts w:cs="Arial"/>
          <w:sz w:val="18"/>
          <w:szCs w:val="8"/>
        </w:rPr>
      </w:pPr>
      <w:r w:rsidRPr="00BA0A6C">
        <w:rPr>
          <w:rFonts w:cs="Arial"/>
          <w:sz w:val="18"/>
        </w:rPr>
        <w:t xml:space="preserve"> </w:t>
      </w:r>
      <w:r w:rsidR="00261FF7">
        <w:rPr>
          <w:rFonts w:cs="Arial"/>
          <w:sz w:val="18"/>
          <w:szCs w:val="8"/>
        </w:rPr>
        <w:t>D/Dª. ………………………………………………………………………………….. como representante de la entidad…………………………………………………………………………</w:t>
      </w:r>
      <w:proofErr w:type="gramStart"/>
      <w:r w:rsidR="00261FF7">
        <w:rPr>
          <w:rFonts w:cs="Arial"/>
          <w:sz w:val="18"/>
          <w:szCs w:val="8"/>
        </w:rPr>
        <w:t>…….</w:t>
      </w:r>
      <w:proofErr w:type="gramEnd"/>
      <w:r w:rsidR="00261FF7">
        <w:rPr>
          <w:rFonts w:cs="Arial"/>
          <w:sz w:val="18"/>
          <w:szCs w:val="8"/>
        </w:rPr>
        <w:t>. manifiesta que son ciertos los datos co</w:t>
      </w:r>
      <w:r w:rsidR="00C92911">
        <w:rPr>
          <w:rFonts w:cs="Arial"/>
          <w:sz w:val="18"/>
          <w:szCs w:val="8"/>
        </w:rPr>
        <w:t xml:space="preserve">ntenidos en la presente memoria y </w:t>
      </w:r>
      <w:r w:rsidR="00C92911">
        <w:rPr>
          <w:rFonts w:cs="Arial"/>
          <w:sz w:val="18"/>
        </w:rPr>
        <w:t>p</w:t>
      </w:r>
      <w:r w:rsidR="00C92911" w:rsidRPr="00BA0A6C">
        <w:rPr>
          <w:rFonts w:cs="Arial"/>
          <w:sz w:val="18"/>
        </w:rPr>
        <w:t xml:space="preserve">ara que conste y sirva de justificación ante la Consejería de </w:t>
      </w:r>
      <w:r w:rsidR="00C92911">
        <w:rPr>
          <w:rFonts w:cs="Arial"/>
          <w:sz w:val="18"/>
        </w:rPr>
        <w:t>Industria, Turismo, Innovación, Transporte y Comercio</w:t>
      </w:r>
      <w:r w:rsidR="00C92911" w:rsidRPr="00BA0A6C">
        <w:rPr>
          <w:rFonts w:cs="Arial"/>
          <w:sz w:val="18"/>
        </w:rPr>
        <w:t>,</w:t>
      </w:r>
    </w:p>
    <w:p w:rsidR="00AF055B" w:rsidRPr="00BA0A6C" w:rsidRDefault="005F6F56" w:rsidP="00F6445C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right="142" w:firstLine="0"/>
        <w:rPr>
          <w:rFonts w:cs="Arial"/>
          <w:sz w:val="18"/>
        </w:rPr>
      </w:pPr>
      <w:r w:rsidRPr="00BA0A6C">
        <w:rPr>
          <w:rFonts w:cs="Arial"/>
          <w:sz w:val="18"/>
        </w:rPr>
        <w:t>E</w:t>
      </w:r>
      <w:r w:rsidR="00AF055B" w:rsidRPr="00BA0A6C">
        <w:rPr>
          <w:rFonts w:cs="Arial"/>
          <w:sz w:val="18"/>
        </w:rPr>
        <w:t>n</w:t>
      </w:r>
      <w:r w:rsidRPr="00BA0A6C">
        <w:rPr>
          <w:rFonts w:cs="Arial"/>
          <w:sz w:val="18"/>
        </w:rPr>
        <w:t xml:space="preserve"> </w:t>
      </w:r>
      <w:bookmarkStart w:id="0" w:name="Texto14"/>
      <w:r w:rsidRPr="00BA0A6C">
        <w:rPr>
          <w:rFonts w:cs="Arial"/>
          <w:sz w:val="18"/>
        </w:rPr>
        <w:fldChar w:fldCharType="begin">
          <w:ffData>
            <w:name w:val="Texto14"/>
            <w:enabled/>
            <w:calcOnExit w:val="0"/>
            <w:textInput>
              <w:default w:val="………………………………………"/>
            </w:textInput>
          </w:ffData>
        </w:fldChar>
      </w:r>
      <w:r w:rsidRPr="00BA0A6C">
        <w:rPr>
          <w:rFonts w:cs="Arial"/>
          <w:sz w:val="18"/>
        </w:rPr>
        <w:instrText xml:space="preserve"> FORMTEXT </w:instrText>
      </w:r>
      <w:r w:rsidRPr="00BA0A6C">
        <w:rPr>
          <w:rFonts w:cs="Arial"/>
          <w:sz w:val="18"/>
        </w:rPr>
      </w:r>
      <w:r w:rsidRPr="00BA0A6C">
        <w:rPr>
          <w:rFonts w:cs="Arial"/>
          <w:sz w:val="18"/>
        </w:rPr>
        <w:fldChar w:fldCharType="separate"/>
      </w:r>
      <w:r w:rsidRPr="00BA0A6C">
        <w:rPr>
          <w:rFonts w:cs="Arial"/>
          <w:noProof/>
          <w:sz w:val="18"/>
        </w:rPr>
        <w:t>………………………………………</w:t>
      </w:r>
      <w:r w:rsidRPr="00BA0A6C">
        <w:rPr>
          <w:rFonts w:cs="Arial"/>
          <w:sz w:val="18"/>
        </w:rPr>
        <w:fldChar w:fldCharType="end"/>
      </w:r>
      <w:bookmarkEnd w:id="0"/>
      <w:r w:rsidR="00AF055B" w:rsidRPr="00BA0A6C">
        <w:rPr>
          <w:rFonts w:cs="Arial"/>
          <w:sz w:val="18"/>
        </w:rPr>
        <w:t xml:space="preserve">, a </w:t>
      </w:r>
      <w:bookmarkStart w:id="1" w:name="Texto15"/>
      <w:r w:rsidRPr="00BA0A6C">
        <w:rPr>
          <w:rFonts w:cs="Arial"/>
          <w:sz w:val="18"/>
        </w:rPr>
        <w:fldChar w:fldCharType="begin">
          <w:ffData>
            <w:name w:val="Texto15"/>
            <w:enabled/>
            <w:calcOnExit w:val="0"/>
            <w:textInput>
              <w:default w:val="……… "/>
            </w:textInput>
          </w:ffData>
        </w:fldChar>
      </w:r>
      <w:r w:rsidRPr="00BA0A6C">
        <w:rPr>
          <w:rFonts w:cs="Arial"/>
          <w:sz w:val="18"/>
        </w:rPr>
        <w:instrText xml:space="preserve"> FORMTEXT </w:instrText>
      </w:r>
      <w:r w:rsidRPr="00BA0A6C">
        <w:rPr>
          <w:rFonts w:cs="Arial"/>
          <w:sz w:val="18"/>
        </w:rPr>
      </w:r>
      <w:r w:rsidRPr="00BA0A6C">
        <w:rPr>
          <w:rFonts w:cs="Arial"/>
          <w:sz w:val="18"/>
        </w:rPr>
        <w:fldChar w:fldCharType="separate"/>
      </w:r>
      <w:r w:rsidRPr="00BA0A6C">
        <w:rPr>
          <w:rFonts w:cs="Arial"/>
          <w:noProof/>
          <w:sz w:val="18"/>
        </w:rPr>
        <w:t xml:space="preserve">……… </w:t>
      </w:r>
      <w:r w:rsidRPr="00BA0A6C">
        <w:rPr>
          <w:rFonts w:cs="Arial"/>
          <w:sz w:val="18"/>
        </w:rPr>
        <w:fldChar w:fldCharType="end"/>
      </w:r>
      <w:bookmarkEnd w:id="1"/>
      <w:r w:rsidRPr="00BA0A6C">
        <w:rPr>
          <w:rFonts w:cs="Arial"/>
          <w:sz w:val="18"/>
        </w:rPr>
        <w:t xml:space="preserve"> </w:t>
      </w:r>
      <w:r w:rsidR="00AF055B" w:rsidRPr="00BA0A6C">
        <w:rPr>
          <w:rFonts w:cs="Arial"/>
          <w:sz w:val="18"/>
        </w:rPr>
        <w:t xml:space="preserve">de </w:t>
      </w:r>
      <w:bookmarkStart w:id="2" w:name="Texto16"/>
      <w:r w:rsidRPr="00BA0A6C">
        <w:rPr>
          <w:rFonts w:cs="Arial"/>
          <w:sz w:val="18"/>
        </w:rPr>
        <w:fldChar w:fldCharType="begin">
          <w:ffData>
            <w:name w:val="Texto16"/>
            <w:enabled/>
            <w:calcOnExit w:val="0"/>
            <w:textInput>
              <w:default w:val="………………………………………"/>
            </w:textInput>
          </w:ffData>
        </w:fldChar>
      </w:r>
      <w:r w:rsidRPr="00BA0A6C">
        <w:rPr>
          <w:rFonts w:cs="Arial"/>
          <w:sz w:val="18"/>
        </w:rPr>
        <w:instrText xml:space="preserve"> FORMTEXT </w:instrText>
      </w:r>
      <w:r w:rsidRPr="00BA0A6C">
        <w:rPr>
          <w:rFonts w:cs="Arial"/>
          <w:sz w:val="18"/>
        </w:rPr>
      </w:r>
      <w:r w:rsidRPr="00BA0A6C">
        <w:rPr>
          <w:rFonts w:cs="Arial"/>
          <w:sz w:val="18"/>
        </w:rPr>
        <w:fldChar w:fldCharType="separate"/>
      </w:r>
      <w:r w:rsidRPr="00BA0A6C">
        <w:rPr>
          <w:rFonts w:cs="Arial"/>
          <w:noProof/>
          <w:sz w:val="18"/>
        </w:rPr>
        <w:t>………………………………………</w:t>
      </w:r>
      <w:r w:rsidRPr="00BA0A6C">
        <w:rPr>
          <w:rFonts w:cs="Arial"/>
          <w:sz w:val="18"/>
        </w:rPr>
        <w:fldChar w:fldCharType="end"/>
      </w:r>
      <w:bookmarkEnd w:id="2"/>
      <w:r w:rsidR="00AF055B" w:rsidRPr="00BA0A6C">
        <w:rPr>
          <w:rFonts w:cs="Arial"/>
          <w:sz w:val="18"/>
        </w:rPr>
        <w:t xml:space="preserve"> de </w:t>
      </w:r>
      <w:r w:rsidR="00402CFB" w:rsidRPr="008F1B04">
        <w:rPr>
          <w:rFonts w:cs="Arial"/>
          <w:sz w:val="18"/>
        </w:rPr>
        <w:t>202</w:t>
      </w:r>
      <w:r w:rsidR="00556521">
        <w:rPr>
          <w:rFonts w:cs="Arial"/>
          <w:sz w:val="18"/>
        </w:rPr>
        <w:t>4</w:t>
      </w:r>
    </w:p>
    <w:p w:rsidR="00F6445C" w:rsidRPr="00AC3150" w:rsidRDefault="00C92911" w:rsidP="00396156">
      <w:pPr>
        <w:pStyle w:val="Ttulo1"/>
        <w:tabs>
          <w:tab w:val="left" w:leader="underscore" w:pos="5245"/>
        </w:tabs>
        <w:jc w:val="left"/>
        <w:rPr>
          <w:sz w:val="2"/>
        </w:rPr>
      </w:pPr>
      <w:r>
        <w:rPr>
          <w:rFonts w:ascii="Arial" w:hAnsi="Arial" w:cs="Arial"/>
          <w:b w:val="0"/>
          <w:sz w:val="18"/>
        </w:rPr>
        <w:t>Firma</w:t>
      </w:r>
      <w:r w:rsidR="005F6F56" w:rsidRPr="00BA0A6C">
        <w:rPr>
          <w:rFonts w:ascii="Arial" w:hAnsi="Arial" w:cs="Arial"/>
          <w:b w:val="0"/>
          <w:sz w:val="18"/>
        </w:rPr>
        <w:t xml:space="preserve">: </w:t>
      </w:r>
      <w:bookmarkStart w:id="3" w:name="Texto18"/>
      <w:r w:rsidR="005F6F56" w:rsidRPr="00BA0A6C">
        <w:rPr>
          <w:rFonts w:ascii="Arial" w:hAnsi="Arial" w:cs="Arial"/>
          <w:b w:val="0"/>
          <w:sz w:val="18"/>
        </w:rPr>
        <w:fldChar w:fldCharType="begin">
          <w:ffData>
            <w:name w:val="Texto18"/>
            <w:enabled/>
            <w:calcOnExit w:val="0"/>
            <w:textInput>
              <w:default w:val="……………………………………"/>
            </w:textInput>
          </w:ffData>
        </w:fldChar>
      </w:r>
      <w:r w:rsidR="005F6F56" w:rsidRPr="00BA0A6C">
        <w:rPr>
          <w:rFonts w:ascii="Arial" w:hAnsi="Arial" w:cs="Arial"/>
          <w:b w:val="0"/>
          <w:sz w:val="18"/>
        </w:rPr>
        <w:instrText xml:space="preserve"> FORMTEXT </w:instrText>
      </w:r>
      <w:r w:rsidR="005F6F56" w:rsidRPr="00BA0A6C">
        <w:rPr>
          <w:rFonts w:ascii="Arial" w:hAnsi="Arial" w:cs="Arial"/>
          <w:b w:val="0"/>
          <w:sz w:val="18"/>
        </w:rPr>
      </w:r>
      <w:r w:rsidR="005F6F56" w:rsidRPr="00BA0A6C">
        <w:rPr>
          <w:rFonts w:ascii="Arial" w:hAnsi="Arial" w:cs="Arial"/>
          <w:b w:val="0"/>
          <w:sz w:val="18"/>
        </w:rPr>
        <w:fldChar w:fldCharType="separate"/>
      </w:r>
      <w:r w:rsidR="005F6F56" w:rsidRPr="00BA0A6C">
        <w:rPr>
          <w:rFonts w:ascii="Arial" w:hAnsi="Arial" w:cs="Arial"/>
          <w:b w:val="0"/>
          <w:noProof/>
          <w:sz w:val="18"/>
        </w:rPr>
        <w:t>……………………………………</w:t>
      </w:r>
      <w:r w:rsidR="005F6F56" w:rsidRPr="00BA0A6C">
        <w:rPr>
          <w:rFonts w:ascii="Arial" w:hAnsi="Arial" w:cs="Arial"/>
          <w:b w:val="0"/>
          <w:sz w:val="18"/>
        </w:rPr>
        <w:fldChar w:fldCharType="end"/>
      </w:r>
      <w:bookmarkEnd w:id="3"/>
    </w:p>
    <w:p w:rsidR="00F6445C" w:rsidRPr="00F6445C" w:rsidRDefault="00F6445C" w:rsidP="00F6445C">
      <w:pPr>
        <w:pStyle w:val="Ttulo1"/>
        <w:tabs>
          <w:tab w:val="left" w:leader="underscore" w:pos="5245"/>
        </w:tabs>
        <w:jc w:val="left"/>
        <w:rPr>
          <w:rFonts w:ascii="Arial" w:hAnsi="Arial" w:cs="Arial"/>
          <w:b w:val="0"/>
          <w:sz w:val="12"/>
        </w:rPr>
      </w:pPr>
    </w:p>
    <w:p w:rsidR="009B38FC" w:rsidRPr="00BA0A6C" w:rsidRDefault="009B38FC" w:rsidP="00F6445C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right="142" w:firstLine="0"/>
        <w:rPr>
          <w:rFonts w:ascii="Tahoma" w:hAnsi="Tahoma"/>
          <w:sz w:val="4"/>
          <w:szCs w:val="8"/>
        </w:rPr>
      </w:pPr>
    </w:p>
    <w:tbl>
      <w:tblPr>
        <w:tblW w:w="15139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BFBFBF"/>
          <w:insideV w:val="single" w:sz="8" w:space="0" w:color="9999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88"/>
        <w:gridCol w:w="1512"/>
        <w:gridCol w:w="5735"/>
        <w:gridCol w:w="7004"/>
      </w:tblGrid>
      <w:tr w:rsidR="00BA0A6C" w:rsidRPr="00516371" w:rsidTr="00F6445C">
        <w:tc>
          <w:tcPr>
            <w:tcW w:w="15139" w:type="dxa"/>
            <w:gridSpan w:val="4"/>
            <w:tcBorders>
              <w:top w:val="single" w:sz="8" w:space="0" w:color="999999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0A6C" w:rsidRPr="002E66D1" w:rsidRDefault="00BA0A6C" w:rsidP="00D951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2E66D1">
              <w:rPr>
                <w:rFonts w:ascii="Arial" w:hAnsi="Arial" w:cs="Arial"/>
                <w:b/>
                <w:sz w:val="16"/>
                <w:szCs w:val="16"/>
              </w:rPr>
              <w:t>INFORMACIÓN BÁSICA SOBRE PROTECCIÓN DE DATOS DE CARÁCTER PERSONAL</w:t>
            </w:r>
          </w:p>
          <w:p w:rsidR="00BA0A6C" w:rsidRPr="00516371" w:rsidRDefault="00BA0A6C" w:rsidP="00D9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En cumplimiento del Reglamento General de Protección de Datos (Reglamento (UE) 2016/679 del Parlamento Europeo y del Consejo de 27 de abril de 2016),</w:t>
            </w:r>
            <w:r>
              <w:rPr>
                <w:rFonts w:ascii="Arial" w:hAnsi="Arial" w:cs="Arial"/>
                <w:sz w:val="16"/>
                <w:szCs w:val="16"/>
              </w:rPr>
              <w:t xml:space="preserve"> y de la Ley </w:t>
            </w:r>
            <w:r w:rsidRPr="00FF147A">
              <w:rPr>
                <w:rFonts w:ascii="Arial" w:hAnsi="Arial" w:cs="Arial"/>
                <w:sz w:val="16"/>
                <w:szCs w:val="16"/>
              </w:rPr>
              <w:t>Orgánica 3/2018, de 5 de diciembre, de Protección de Datos Personales y garantía de los derechos digitales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se informa:</w:t>
            </w:r>
          </w:p>
        </w:tc>
      </w:tr>
      <w:tr w:rsidR="00BA0A6C" w:rsidRPr="00516371" w:rsidTr="00F6445C">
        <w:tc>
          <w:tcPr>
            <w:tcW w:w="240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Tratamiento</w:t>
            </w:r>
          </w:p>
        </w:tc>
        <w:tc>
          <w:tcPr>
            <w:tcW w:w="1273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B658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 xml:space="preserve">Subvenciones, ayudas y/o becas gestionadas por la </w:t>
            </w:r>
            <w:r w:rsidRPr="008D2E04">
              <w:rPr>
                <w:rFonts w:ascii="Arial" w:hAnsi="Arial" w:cs="Arial"/>
                <w:sz w:val="16"/>
                <w:szCs w:val="16"/>
              </w:rPr>
              <w:t>Dirección General de Comercio y Consumo</w:t>
            </w:r>
          </w:p>
        </w:tc>
      </w:tr>
      <w:tr w:rsidR="00BA0A6C" w:rsidRPr="00516371" w:rsidTr="00F6445C">
        <w:tc>
          <w:tcPr>
            <w:tcW w:w="240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Responsable del tratamiento</w:t>
            </w:r>
          </w:p>
        </w:tc>
        <w:tc>
          <w:tcPr>
            <w:tcW w:w="12739" w:type="dxa"/>
            <w:gridSpan w:val="2"/>
            <w:tcBorders>
              <w:top w:val="single" w:sz="4" w:space="0" w:color="BFBFBF"/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B658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541B">
              <w:rPr>
                <w:rFonts w:ascii="Arial" w:hAnsi="Arial" w:cs="Arial"/>
                <w:sz w:val="16"/>
                <w:szCs w:val="16"/>
              </w:rPr>
              <w:t>Director</w:t>
            </w:r>
            <w:r w:rsidR="00B65810" w:rsidRPr="0040541B">
              <w:rPr>
                <w:rFonts w:ascii="Arial" w:hAnsi="Arial" w:cs="Arial"/>
                <w:sz w:val="16"/>
                <w:szCs w:val="16"/>
              </w:rPr>
              <w:t>a</w:t>
            </w:r>
            <w:r w:rsidRPr="0040541B">
              <w:rPr>
                <w:rFonts w:ascii="Arial" w:hAnsi="Arial" w:cs="Arial"/>
                <w:sz w:val="16"/>
                <w:szCs w:val="16"/>
              </w:rPr>
              <w:t xml:space="preserve"> General de Comercio y Consumo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, con domicilio en Calle </w:t>
            </w:r>
            <w:r>
              <w:rPr>
                <w:rFonts w:ascii="Arial" w:hAnsi="Arial" w:cs="Arial"/>
                <w:sz w:val="16"/>
                <w:szCs w:val="16"/>
              </w:rPr>
              <w:t>Albert Einstein</w:t>
            </w:r>
            <w:r w:rsidRPr="0040541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65810" w:rsidRPr="0040541B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6D1">
              <w:rPr>
                <w:rFonts w:ascii="Arial" w:hAnsi="Arial" w:cs="Arial"/>
                <w:sz w:val="16"/>
                <w:szCs w:val="16"/>
              </w:rPr>
              <w:t>- 390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Santander (Cantabria)</w:t>
            </w:r>
          </w:p>
        </w:tc>
      </w:tr>
      <w:tr w:rsidR="00BA0A6C" w:rsidRPr="00516371" w:rsidTr="00F6445C">
        <w:tc>
          <w:tcPr>
            <w:tcW w:w="240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Finalidad</w:t>
            </w:r>
          </w:p>
        </w:tc>
        <w:tc>
          <w:tcPr>
            <w:tcW w:w="12739" w:type="dxa"/>
            <w:gridSpan w:val="2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B658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 xml:space="preserve">Gestión y tramitación de las solicitudes de subvenciones, ayudas y/o becas en el ámbito competencial de la </w:t>
            </w:r>
            <w:r w:rsidRPr="0040541B">
              <w:rPr>
                <w:rFonts w:ascii="Arial" w:hAnsi="Arial" w:cs="Arial"/>
                <w:sz w:val="16"/>
                <w:szCs w:val="16"/>
              </w:rPr>
              <w:t>Dirección General de Comercio y Consumo</w:t>
            </w:r>
          </w:p>
        </w:tc>
      </w:tr>
      <w:tr w:rsidR="00BA0A6C" w:rsidRPr="00516371" w:rsidTr="00F6445C">
        <w:tc>
          <w:tcPr>
            <w:tcW w:w="240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Legitimación</w:t>
            </w:r>
          </w:p>
        </w:tc>
        <w:tc>
          <w:tcPr>
            <w:tcW w:w="12739" w:type="dxa"/>
            <w:gridSpan w:val="2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 xml:space="preserve">El tratamiento es necesario para el cumplimiento de una misión realizada en interés público o en el ejercicio de poderes públicos conferidos al responsable de tratamiento  </w:t>
            </w:r>
          </w:p>
        </w:tc>
      </w:tr>
      <w:tr w:rsidR="00BA0A6C" w:rsidRPr="00516371" w:rsidTr="00F6445C">
        <w:tc>
          <w:tcPr>
            <w:tcW w:w="240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Destinatarios</w:t>
            </w:r>
          </w:p>
        </w:tc>
        <w:tc>
          <w:tcPr>
            <w:tcW w:w="12739" w:type="dxa"/>
            <w:gridSpan w:val="2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1D04AA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>Los datos podrán comunicarse a los siguientes Encargados del Tratamiento, exclusivamente para operaciones relacionadas con la finalidad antes indicada:</w:t>
            </w:r>
          </w:p>
          <w:p w:rsidR="00BA0A6C" w:rsidRPr="007A18F4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Estatal de Administración Tributaria</w:t>
            </w:r>
          </w:p>
          <w:p w:rsidR="00BA0A6C" w:rsidRPr="007A18F4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Cántabra de Administración Tributaria</w:t>
            </w:r>
          </w:p>
          <w:p w:rsidR="00BA0A6C" w:rsidRPr="007A18F4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Tesorería General de la Seguridad Social</w:t>
            </w:r>
          </w:p>
          <w:p w:rsidR="00BA0A6C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la Policía</w:t>
            </w:r>
          </w:p>
          <w:p w:rsidR="00BA0A6C" w:rsidRPr="007A18F4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Instituto Nacional de Estadística</w:t>
            </w:r>
          </w:p>
          <w:p w:rsidR="00BA0A6C" w:rsidRPr="007A18F4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40541B">
              <w:rPr>
                <w:rFonts w:ascii="Arial" w:hAnsi="Arial" w:cs="Arial"/>
                <w:iCs/>
                <w:sz w:val="16"/>
                <w:szCs w:val="16"/>
              </w:rPr>
              <w:t>Dirección General de Economía</w:t>
            </w:r>
            <w:r w:rsidRPr="007A18F4">
              <w:rPr>
                <w:rFonts w:ascii="Arial" w:hAnsi="Arial" w:cs="Arial"/>
                <w:iCs/>
                <w:sz w:val="16"/>
                <w:szCs w:val="16"/>
              </w:rPr>
              <w:t xml:space="preserve"> del Gobierno de Cantabria</w:t>
            </w:r>
          </w:p>
          <w:p w:rsidR="00BA0A6C" w:rsidRPr="002E66D1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Organización y Tecnología del Gobierno de Cantabria</w:t>
            </w:r>
          </w:p>
        </w:tc>
      </w:tr>
      <w:tr w:rsidR="00BA0A6C" w:rsidRPr="00516371" w:rsidTr="00C92911">
        <w:trPr>
          <w:gridAfter w:val="1"/>
          <w:wAfter w:w="7004" w:type="dxa"/>
        </w:trPr>
        <w:tc>
          <w:tcPr>
            <w:tcW w:w="88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C92911" w:rsidP="00F64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BA0A6C" w:rsidRPr="002E66D1">
              <w:rPr>
                <w:rFonts w:ascii="Arial" w:hAnsi="Arial" w:cs="Arial"/>
                <w:sz w:val="16"/>
                <w:szCs w:val="16"/>
              </w:rPr>
              <w:t>erechos</w:t>
            </w:r>
          </w:p>
        </w:tc>
        <w:tc>
          <w:tcPr>
            <w:tcW w:w="7247" w:type="dxa"/>
            <w:gridSpan w:val="2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 xml:space="preserve">Acceso, rectificación, supresión y el resto de derechos que se explican en la información adicional. </w:t>
            </w:r>
          </w:p>
        </w:tc>
      </w:tr>
      <w:tr w:rsidR="00BA0A6C" w:rsidRPr="00516371" w:rsidTr="00F6445C">
        <w:trPr>
          <w:trHeight w:val="363"/>
        </w:trPr>
        <w:tc>
          <w:tcPr>
            <w:tcW w:w="2400" w:type="dxa"/>
            <w:gridSpan w:val="2"/>
            <w:tcBorders>
              <w:top w:val="single" w:sz="4" w:space="0" w:color="BFBFBF"/>
              <w:bottom w:val="single" w:sz="8" w:space="0" w:color="999999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Información adicional</w:t>
            </w:r>
          </w:p>
        </w:tc>
        <w:tc>
          <w:tcPr>
            <w:tcW w:w="12739" w:type="dxa"/>
            <w:gridSpan w:val="2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Puede consultar la información adicional y deta</w:t>
            </w:r>
            <w:r>
              <w:rPr>
                <w:rFonts w:ascii="Arial" w:hAnsi="Arial" w:cs="Arial"/>
                <w:sz w:val="16"/>
                <w:szCs w:val="16"/>
              </w:rPr>
              <w:t>llada sobre Protección de Datos en la siguiente página web:</w:t>
            </w:r>
          </w:p>
          <w:p w:rsidR="00BA0A6C" w:rsidRPr="002E66D1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541B">
              <w:rPr>
                <w:rFonts w:ascii="Arial" w:hAnsi="Arial" w:cs="Arial"/>
                <w:sz w:val="16"/>
                <w:szCs w:val="16"/>
              </w:rPr>
              <w:t>www.dgicc.cantabria.es/proteccion-datos</w:t>
            </w:r>
          </w:p>
        </w:tc>
      </w:tr>
    </w:tbl>
    <w:p w:rsidR="00BA0A6C" w:rsidRPr="00BA0A6C" w:rsidRDefault="00B43254" w:rsidP="00B43254">
      <w:pPr>
        <w:tabs>
          <w:tab w:val="left" w:pos="3120"/>
        </w:tabs>
      </w:pPr>
      <w:r>
        <w:tab/>
      </w:r>
    </w:p>
    <w:sectPr w:rsidR="00BA0A6C" w:rsidRPr="00BA0A6C" w:rsidSect="00193A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851" w:left="85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68" w:rsidRDefault="005F6C68">
      <w:r>
        <w:separator/>
      </w:r>
    </w:p>
  </w:endnote>
  <w:endnote w:type="continuationSeparator" w:id="0">
    <w:p w:rsidR="005F6C68" w:rsidRDefault="005F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A6A" w:rsidRPr="005600F0" w:rsidRDefault="00193A6A" w:rsidP="00193A6A">
    <w:pPr>
      <w:rPr>
        <w:rFonts w:ascii="Arial" w:hAnsi="Arial" w:cs="Arial"/>
        <w:sz w:val="14"/>
        <w:szCs w:val="14"/>
        <w:lang w:val="de-DE"/>
      </w:rPr>
    </w:pPr>
    <w:r w:rsidRPr="00933844">
      <w:rPr>
        <w:rFonts w:ascii="Arial" w:hAnsi="Arial" w:cs="Arial"/>
        <w:b/>
        <w:sz w:val="18"/>
        <w:szCs w:val="18"/>
      </w:rPr>
      <w:t xml:space="preserve">CONSEJERÍA DE INDUSTRIA, </w:t>
    </w:r>
    <w:r w:rsidR="00B43254">
      <w:rPr>
        <w:rFonts w:ascii="Arial" w:hAnsi="Arial" w:cs="Arial"/>
        <w:b/>
        <w:sz w:val="18"/>
        <w:szCs w:val="18"/>
      </w:rPr>
      <w:t xml:space="preserve">EMPLEO, </w:t>
    </w:r>
    <w:r w:rsidR="00B43254">
      <w:rPr>
        <w:rFonts w:ascii="Arial" w:hAnsi="Arial" w:cs="Arial"/>
        <w:b/>
        <w:sz w:val="18"/>
        <w:szCs w:val="18"/>
      </w:rPr>
      <w:t>INNOVACIÓN</w:t>
    </w:r>
    <w:bookmarkStart w:id="4" w:name="_GoBack"/>
    <w:bookmarkEnd w:id="4"/>
    <w:r w:rsidRPr="00933844">
      <w:rPr>
        <w:rFonts w:ascii="Arial" w:hAnsi="Arial" w:cs="Arial"/>
        <w:b/>
        <w:sz w:val="18"/>
        <w:szCs w:val="18"/>
      </w:rPr>
      <w:t xml:space="preserve"> Y COMERCIO </w:t>
    </w:r>
    <w:r w:rsidRPr="005600F0">
      <w:rPr>
        <w:rFonts w:ascii="Arial" w:hAnsi="Arial" w:cs="Arial"/>
        <w:sz w:val="14"/>
        <w:szCs w:val="14"/>
        <w:lang w:val="de-DE"/>
      </w:rPr>
      <w:t>C/</w:t>
    </w:r>
    <w:r w:rsidRPr="005600F0">
      <w:rPr>
        <w:sz w:val="14"/>
        <w:szCs w:val="14"/>
        <w:lang w:val="de-DE"/>
      </w:rPr>
      <w:t xml:space="preserve"> </w:t>
    </w:r>
    <w:r w:rsidRPr="005600F0">
      <w:rPr>
        <w:rFonts w:ascii="Arial" w:hAnsi="Arial" w:cs="Arial"/>
        <w:sz w:val="14"/>
        <w:szCs w:val="14"/>
        <w:lang w:val="de-DE"/>
      </w:rPr>
      <w:t xml:space="preserve">Albert Einstein, 4 -3ª Planta (PCTCAN) - 39011 Santander - Teléf. </w:t>
    </w:r>
    <w:r w:rsidR="00BB4B9F">
      <w:rPr>
        <w:rFonts w:ascii="Arial" w:hAnsi="Arial" w:cs="Arial"/>
        <w:sz w:val="14"/>
        <w:szCs w:val="14"/>
        <w:lang w:val="de-DE"/>
      </w:rPr>
      <w:t xml:space="preserve">942 208 497 / 942 207 </w:t>
    </w:r>
    <w:proofErr w:type="gramStart"/>
    <w:r w:rsidR="00BB4B9F">
      <w:rPr>
        <w:rFonts w:ascii="Arial" w:hAnsi="Arial" w:cs="Arial"/>
        <w:sz w:val="14"/>
        <w:szCs w:val="14"/>
        <w:lang w:val="de-DE"/>
      </w:rPr>
      <w:t xml:space="preserve">827 </w:t>
    </w:r>
    <w:r w:rsidR="00BB4B9F" w:rsidRPr="005600F0">
      <w:rPr>
        <w:rFonts w:ascii="Arial" w:hAnsi="Arial" w:cs="Arial"/>
        <w:sz w:val="14"/>
        <w:szCs w:val="14"/>
        <w:lang w:val="de-DE"/>
      </w:rPr>
      <w:t xml:space="preserve"> </w:t>
    </w:r>
    <w:r w:rsidRPr="005600F0">
      <w:rPr>
        <w:rFonts w:ascii="Arial" w:hAnsi="Arial" w:cs="Arial"/>
        <w:sz w:val="14"/>
        <w:szCs w:val="14"/>
        <w:lang w:val="de-DE"/>
      </w:rPr>
      <w:t>–</w:t>
    </w:r>
    <w:proofErr w:type="gramEnd"/>
    <w:r w:rsidRPr="005600F0">
      <w:rPr>
        <w:rFonts w:ascii="Arial" w:hAnsi="Arial" w:cs="Arial"/>
        <w:sz w:val="14"/>
        <w:szCs w:val="14"/>
        <w:lang w:val="de-DE"/>
      </w:rPr>
      <w:t xml:space="preserve"> www.dgicc.cantabria.es – dgindustriacomercioconsumo@cantabria.es </w:t>
    </w:r>
  </w:p>
  <w:p w:rsidR="00193A6A" w:rsidRPr="00D04A27" w:rsidRDefault="00193A6A" w:rsidP="00193A6A">
    <w:pPr>
      <w:tabs>
        <w:tab w:val="left" w:pos="1636"/>
      </w:tabs>
      <w:rPr>
        <w:rFonts w:ascii="Arial" w:hAnsi="Arial" w:cs="Arial"/>
        <w:sz w:val="6"/>
        <w:szCs w:val="6"/>
        <w:lang w:val="de-DE"/>
      </w:rPr>
    </w:pPr>
    <w:r w:rsidRPr="005600F0">
      <w:rPr>
        <w:rFonts w:ascii="Arial" w:hAnsi="Arial" w:cs="Arial"/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170101" wp14:editId="408E6DFD">
              <wp:simplePos x="0" y="0"/>
              <wp:positionH relativeFrom="column">
                <wp:posOffset>-3810</wp:posOffset>
              </wp:positionH>
              <wp:positionV relativeFrom="paragraph">
                <wp:posOffset>17145</wp:posOffset>
              </wp:positionV>
              <wp:extent cx="6480175" cy="0"/>
              <wp:effectExtent l="5715" t="7620" r="10160" b="11430"/>
              <wp:wrapNone/>
              <wp:docPr id="8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EB13A8" id="Line 5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.35pt" to="509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" strokecolor="gray" strokeweight=".5pt"/>
          </w:pict>
        </mc:Fallback>
      </mc:AlternateContent>
    </w:r>
    <w:r w:rsidRPr="00D04A27">
      <w:rPr>
        <w:rFonts w:ascii="Arial" w:hAnsi="Arial" w:cs="Arial"/>
        <w:sz w:val="6"/>
        <w:szCs w:val="6"/>
        <w:lang w:val="de-DE"/>
      </w:rPr>
      <w:tab/>
    </w:r>
  </w:p>
  <w:p w:rsidR="00193A6A" w:rsidRPr="00E326A3" w:rsidRDefault="00193A6A" w:rsidP="00193A6A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Para información básica sobre protección de datos de carácter personal consultar el reverso de esta solicitud.</w:t>
    </w:r>
  </w:p>
  <w:p w:rsidR="00193A6A" w:rsidRPr="00E326A3" w:rsidRDefault="00193A6A" w:rsidP="00193A6A">
    <w:pPr>
      <w:jc w:val="both"/>
      <w:rPr>
        <w:rFonts w:ascii="Arial" w:hAnsi="Arial" w:cs="Arial"/>
        <w:sz w:val="4"/>
        <w:szCs w:val="4"/>
      </w:rPr>
    </w:pPr>
  </w:p>
  <w:p w:rsidR="00193A6A" w:rsidRDefault="00193A6A" w:rsidP="00C92911">
    <w:pPr>
      <w:tabs>
        <w:tab w:val="num" w:pos="1440"/>
      </w:tabs>
      <w:jc w:val="both"/>
    </w:pPr>
    <w:r w:rsidRPr="00B668F1">
      <w:rPr>
        <w:rFonts w:ascii="Arial" w:hAnsi="Arial" w:cs="Arial"/>
        <w:sz w:val="12"/>
        <w:szCs w:val="12"/>
      </w:rPr>
      <w:t>Para cualquier consulta relacionada con el procedimiento puede dirigirse a</w:t>
    </w:r>
    <w:r>
      <w:rPr>
        <w:rFonts w:ascii="Arial" w:hAnsi="Arial" w:cs="Arial"/>
        <w:sz w:val="12"/>
        <w:szCs w:val="12"/>
      </w:rPr>
      <w:t xml:space="preserve"> </w:t>
    </w:r>
    <w:r w:rsidRPr="00B668F1">
      <w:rPr>
        <w:rFonts w:ascii="Arial" w:hAnsi="Arial" w:cs="Arial"/>
        <w:sz w:val="12"/>
        <w:szCs w:val="12"/>
      </w:rPr>
      <w:t>l</w:t>
    </w:r>
    <w:r>
      <w:rPr>
        <w:rFonts w:ascii="Arial" w:hAnsi="Arial" w:cs="Arial"/>
        <w:sz w:val="12"/>
        <w:szCs w:val="12"/>
      </w:rPr>
      <w:t>os</w:t>
    </w:r>
    <w:r w:rsidRPr="00B668F1">
      <w:rPr>
        <w:rFonts w:ascii="Arial" w:hAnsi="Arial" w:cs="Arial"/>
        <w:sz w:val="12"/>
        <w:szCs w:val="12"/>
      </w:rPr>
      <w:t xml:space="preserve"> teléfono</w:t>
    </w:r>
    <w:r>
      <w:rPr>
        <w:rFonts w:ascii="Arial" w:hAnsi="Arial" w:cs="Arial"/>
        <w:sz w:val="12"/>
        <w:szCs w:val="12"/>
      </w:rPr>
      <w:t>s</w:t>
    </w:r>
    <w:r w:rsidRPr="00B668F1">
      <w:rPr>
        <w:rFonts w:ascii="Arial" w:hAnsi="Arial" w:cs="Arial"/>
        <w:sz w:val="12"/>
        <w:szCs w:val="12"/>
      </w:rPr>
      <w:t xml:space="preserve"> indicado</w:t>
    </w:r>
    <w:r>
      <w:rPr>
        <w:rFonts w:ascii="Arial" w:hAnsi="Arial" w:cs="Arial"/>
        <w:sz w:val="12"/>
        <w:szCs w:val="12"/>
      </w:rPr>
      <w:t>s</w:t>
    </w:r>
    <w:r w:rsidRPr="00B668F1">
      <w:rPr>
        <w:rFonts w:ascii="Arial" w:hAnsi="Arial" w:cs="Arial"/>
        <w:sz w:val="12"/>
        <w:szCs w:val="12"/>
      </w:rPr>
      <w:t xml:space="preserve"> más arriba en horario de 9:00 a 14:00 horas de lunes a viernes no festivos</w:t>
    </w:r>
    <w:r>
      <w:rPr>
        <w:rFonts w:ascii="Arial" w:hAnsi="Arial" w:cs="Arial"/>
        <w:sz w:val="12"/>
        <w:szCs w:val="12"/>
      </w:rPr>
      <w:t>,</w:t>
    </w:r>
    <w:r w:rsidRPr="00B668F1">
      <w:rPr>
        <w:rFonts w:ascii="Arial" w:hAnsi="Arial" w:cs="Arial"/>
        <w:sz w:val="12"/>
        <w:szCs w:val="12"/>
      </w:rPr>
      <w:t xml:space="preserve"> o al número de información administrativa 012 (</w:t>
    </w:r>
    <w:r>
      <w:rPr>
        <w:rFonts w:ascii="Arial" w:hAnsi="Arial" w:cs="Arial"/>
        <w:sz w:val="12"/>
        <w:szCs w:val="12"/>
      </w:rPr>
      <w:t>942 395 563</w:t>
    </w:r>
    <w:r w:rsidRPr="00B668F1">
      <w:rPr>
        <w:rFonts w:ascii="Arial" w:hAnsi="Arial" w:cs="Arial"/>
        <w:sz w:val="12"/>
        <w:szCs w:val="12"/>
      </w:rPr>
      <w:t xml:space="preserve"> si llama desde fuera de la Comunidad Autónoma), en horario de 9:00 a 21:00 horas de lunes a viernes no festivos y de 9:00 a </w:t>
    </w:r>
    <w:r>
      <w:rPr>
        <w:rFonts w:ascii="Arial" w:hAnsi="Arial" w:cs="Arial"/>
        <w:sz w:val="12"/>
        <w:szCs w:val="12"/>
      </w:rPr>
      <w:t>14:00 horas sábados no festivos.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254" w:rsidRDefault="00B432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254" w:rsidRDefault="00B432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68" w:rsidRDefault="005F6C68">
      <w:r>
        <w:separator/>
      </w:r>
    </w:p>
  </w:footnote>
  <w:footnote w:type="continuationSeparator" w:id="0">
    <w:p w:rsidR="005F6C68" w:rsidRDefault="005F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254" w:rsidRDefault="00B432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254" w:rsidRDefault="00B432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80" w:type="dxa"/>
      <w:tblInd w:w="2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0080"/>
    </w:tblGrid>
    <w:tr w:rsidR="00FC0CFD" w:rsidTr="00010178">
      <w:trPr>
        <w:trHeight w:val="836"/>
      </w:trPr>
      <w:tc>
        <w:tcPr>
          <w:tcW w:w="10080" w:type="dxa"/>
        </w:tcPr>
        <w:p w:rsidR="00FC0CFD" w:rsidRDefault="00FC0CFD" w:rsidP="00FC0CFD">
          <w:pPr>
            <w:pStyle w:val="Encabezado"/>
            <w:ind w:left="-180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200394F3" wp14:editId="4475E460">
                    <wp:simplePos x="0" y="0"/>
                    <wp:positionH relativeFrom="column">
                      <wp:posOffset>5250180</wp:posOffset>
                    </wp:positionH>
                    <wp:positionV relativeFrom="paragraph">
                      <wp:posOffset>231775</wp:posOffset>
                    </wp:positionV>
                    <wp:extent cx="1422400" cy="554892"/>
                    <wp:effectExtent l="0" t="0" r="6350" b="0"/>
                    <wp:wrapNone/>
                    <wp:docPr id="57" name="Cuadro de texto 5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22400" cy="55489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C0CFD" w:rsidRDefault="00FC0CFD" w:rsidP="00FC0CFD">
                                <w:pPr>
                                  <w:tabs>
                                    <w:tab w:val="right" w:pos="3205"/>
                                  </w:tabs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 w:rsidRPr="0072006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DIRECCIÓN GENERAL DE</w:t>
                                </w:r>
                                <w: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72006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COMERCIO Y CONSUMO</w:t>
                                </w:r>
                                <w: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912D52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SERVICIO DE COMERCIO</w:t>
                                </w:r>
                              </w:p>
                              <w:p w:rsidR="00FC0CFD" w:rsidRPr="00720063" w:rsidRDefault="00FC0CFD" w:rsidP="00FC0CFD">
                                <w:pPr>
                                  <w:tabs>
                                    <w:tab w:val="right" w:pos="3205"/>
                                  </w:tabs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 w:rsidRPr="0072006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Albert Einstein, nº 4 3ª planta</w:t>
                                </w:r>
                                <w: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72006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39011-Santander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0394F3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7" o:spid="_x0000_s1026" type="#_x0000_t202" style="position:absolute;left:0;text-align:left;margin-left:413.4pt;margin-top:18.25pt;width:112pt;height:4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" fillcolor="white [3201]" stroked="f" strokeweight=".5pt">
                    <v:textbox>
                      <w:txbxContent>
                        <w:p w:rsidR="00FC0CFD" w:rsidRDefault="00FC0CFD" w:rsidP="00FC0CFD">
                          <w:pPr>
                            <w:tabs>
                              <w:tab w:val="right" w:pos="3205"/>
                            </w:tabs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72006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DIRECCIÓN GENERAL DE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2006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COMERCIO Y CONSUMO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12D5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SERVICIO DE COMERCIO</w:t>
                          </w:r>
                        </w:p>
                        <w:p w:rsidR="00FC0CFD" w:rsidRPr="00720063" w:rsidRDefault="00FC0CFD" w:rsidP="00FC0CFD">
                          <w:pPr>
                            <w:tabs>
                              <w:tab w:val="right" w:pos="3205"/>
                            </w:tabs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72006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Albert Einstein, nº 4 3ª planta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2006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39011-Santander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/>
              <w:b/>
              <w:noProof/>
            </w:rPr>
            <w:t xml:space="preserve"> </w:t>
          </w:r>
        </w:p>
      </w:tc>
    </w:tr>
  </w:tbl>
  <w:tbl>
    <w:tblPr>
      <w:tblW w:w="4716" w:type="dxa"/>
      <w:tblInd w:w="-72" w:type="dxa"/>
      <w:tblLook w:val="01E0" w:firstRow="1" w:lastRow="1" w:firstColumn="1" w:lastColumn="1" w:noHBand="0" w:noVBand="0"/>
    </w:tblPr>
    <w:tblGrid>
      <w:gridCol w:w="3292"/>
      <w:gridCol w:w="1424"/>
    </w:tblGrid>
    <w:tr w:rsidR="006F5368" w:rsidRPr="003F16BF" w:rsidTr="006F5368">
      <w:trPr>
        <w:trHeight w:val="887"/>
      </w:trPr>
      <w:tc>
        <w:tcPr>
          <w:tcW w:w="3292" w:type="dxa"/>
          <w:shd w:val="clear" w:color="auto" w:fill="auto"/>
        </w:tcPr>
        <w:p w:rsidR="006F5368" w:rsidRPr="003F16BF" w:rsidRDefault="006F5368" w:rsidP="006F5368">
          <w:pPr>
            <w:pStyle w:val="Encabezado"/>
            <w:ind w:left="-180"/>
            <w:jc w:val="center"/>
            <w:rPr>
              <w:rFonts w:eastAsia="SimSun"/>
            </w:rPr>
          </w:pPr>
          <w:r w:rsidRPr="005776F3">
            <w:rPr>
              <w:noProof/>
            </w:rPr>
            <w:drawing>
              <wp:inline distT="0" distB="0" distL="0" distR="0" wp14:anchorId="4F6B144E" wp14:editId="59F6D405">
                <wp:extent cx="1219200" cy="609600"/>
                <wp:effectExtent l="0" t="0" r="0" b="0"/>
                <wp:docPr id="4" name="Imagen 4" descr="LOGO 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LOGO 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4" w:type="dxa"/>
          <w:vMerge w:val="restart"/>
          <w:shd w:val="clear" w:color="auto" w:fill="auto"/>
        </w:tcPr>
        <w:p w:rsidR="006F5368" w:rsidRPr="003F16BF" w:rsidRDefault="006F5368" w:rsidP="006F5368">
          <w:pPr>
            <w:pStyle w:val="Encabezado"/>
            <w:rPr>
              <w:rFonts w:eastAsia="SimSun"/>
            </w:rPr>
          </w:pPr>
          <w:r w:rsidRPr="005776F3">
            <w:rPr>
              <w:noProof/>
            </w:rPr>
            <w:drawing>
              <wp:inline distT="0" distB="0" distL="0" distR="0" wp14:anchorId="6D309BEE" wp14:editId="7CDAEAAD">
                <wp:extent cx="711200" cy="920750"/>
                <wp:effectExtent l="0" t="0" r="0" b="0"/>
                <wp:docPr id="5" name="Imagen 5" descr="https://www.cantabria.es/documents/28617/20155815/767091/4825ea09-0a7c-ffd2-dd0d-cd7e57705df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https://www.cantabria.es/documents/28617/20155815/767091/4825ea09-0a7c-ffd2-dd0d-cd7e57705df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F5368" w:rsidRPr="003F16BF" w:rsidTr="006F5368">
      <w:trPr>
        <w:trHeight w:val="413"/>
      </w:trPr>
      <w:tc>
        <w:tcPr>
          <w:tcW w:w="3292" w:type="dxa"/>
          <w:shd w:val="clear" w:color="auto" w:fill="auto"/>
        </w:tcPr>
        <w:p w:rsidR="006F5368" w:rsidRDefault="006F5368" w:rsidP="006F5368">
          <w:pPr>
            <w:pStyle w:val="Encabezado"/>
            <w:jc w:val="center"/>
            <w:rPr>
              <w:rFonts w:ascii="Arial" w:eastAsia="SimSun" w:hAnsi="Arial" w:cs="Arial"/>
              <w:b/>
              <w:bCs/>
              <w:sz w:val="14"/>
              <w:szCs w:val="14"/>
            </w:rPr>
          </w:pPr>
          <w:r w:rsidRPr="00FD374B">
            <w:rPr>
              <w:rFonts w:ascii="Arial" w:eastAsia="SimSun" w:hAnsi="Arial" w:cs="Arial"/>
              <w:b/>
              <w:bCs/>
              <w:sz w:val="14"/>
              <w:szCs w:val="14"/>
            </w:rPr>
            <w:t xml:space="preserve">Consejería de Industria, </w:t>
          </w:r>
          <w:r>
            <w:rPr>
              <w:rFonts w:ascii="Arial" w:eastAsia="SimSun" w:hAnsi="Arial" w:cs="Arial"/>
              <w:b/>
              <w:bCs/>
              <w:sz w:val="14"/>
              <w:szCs w:val="14"/>
            </w:rPr>
            <w:t>Empleo,</w:t>
          </w:r>
        </w:p>
        <w:p w:rsidR="006F5368" w:rsidRDefault="006F5368" w:rsidP="006F5368">
          <w:pPr>
            <w:pStyle w:val="Encabezado"/>
            <w:jc w:val="center"/>
            <w:rPr>
              <w:rFonts w:ascii="Arial" w:eastAsia="SimSun" w:hAnsi="Arial" w:cs="Arial"/>
              <w:b/>
              <w:bCs/>
              <w:sz w:val="14"/>
              <w:szCs w:val="14"/>
            </w:rPr>
          </w:pPr>
          <w:r>
            <w:rPr>
              <w:rFonts w:ascii="Arial" w:eastAsia="SimSun" w:hAnsi="Arial" w:cs="Arial"/>
              <w:b/>
              <w:bCs/>
              <w:sz w:val="14"/>
              <w:szCs w:val="14"/>
            </w:rPr>
            <w:t xml:space="preserve"> Innovación, </w:t>
          </w:r>
          <w:r w:rsidRPr="00FD374B">
            <w:rPr>
              <w:rFonts w:ascii="Arial" w:eastAsia="SimSun" w:hAnsi="Arial" w:cs="Arial"/>
              <w:b/>
              <w:bCs/>
              <w:sz w:val="14"/>
              <w:szCs w:val="14"/>
            </w:rPr>
            <w:t>y Comercio</w:t>
          </w:r>
        </w:p>
        <w:p w:rsidR="006F5368" w:rsidRPr="00FD374B" w:rsidRDefault="006F5368" w:rsidP="006F5368">
          <w:pPr>
            <w:pStyle w:val="Encabezado"/>
            <w:jc w:val="center"/>
            <w:rPr>
              <w:rFonts w:ascii="Arial" w:eastAsia="SimSun" w:hAnsi="Arial" w:cs="Arial"/>
              <w:b/>
              <w:bCs/>
              <w:sz w:val="14"/>
              <w:szCs w:val="14"/>
            </w:rPr>
          </w:pPr>
          <w:r>
            <w:rPr>
              <w:rFonts w:ascii="Arial" w:eastAsia="SimSun" w:hAnsi="Arial" w:cs="Arial"/>
              <w:b/>
              <w:bCs/>
              <w:sz w:val="14"/>
              <w:szCs w:val="14"/>
            </w:rPr>
            <w:t>Dirección General de Comercio y Consumo</w:t>
          </w:r>
        </w:p>
      </w:tc>
      <w:tc>
        <w:tcPr>
          <w:tcW w:w="1424" w:type="dxa"/>
          <w:vMerge/>
          <w:shd w:val="clear" w:color="auto" w:fill="auto"/>
        </w:tcPr>
        <w:p w:rsidR="006F5368" w:rsidRPr="003F16BF" w:rsidRDefault="006F5368" w:rsidP="006F5368">
          <w:pPr>
            <w:pStyle w:val="Encabezado"/>
            <w:jc w:val="right"/>
            <w:rPr>
              <w:rFonts w:eastAsia="SimSun"/>
            </w:rPr>
          </w:pPr>
        </w:p>
      </w:tc>
    </w:tr>
  </w:tbl>
  <w:p w:rsidR="00BA0A6C" w:rsidRDefault="00BA0A6C" w:rsidP="00BA0A6C">
    <w:pPr>
      <w:pStyle w:val="Encabezado"/>
      <w:tabs>
        <w:tab w:val="clear" w:pos="4252"/>
        <w:tab w:val="clear" w:pos="8504"/>
        <w:tab w:val="center" w:pos="5102"/>
      </w:tabs>
      <w:jc w:val="center"/>
    </w:pPr>
  </w:p>
  <w:p w:rsidR="00BA0A6C" w:rsidRDefault="00BA0A6C" w:rsidP="00BA0A6C">
    <w:pPr>
      <w:pStyle w:val="Encabezado"/>
      <w:tabs>
        <w:tab w:val="clear" w:pos="4252"/>
        <w:tab w:val="clear" w:pos="8504"/>
        <w:tab w:val="center" w:pos="5102"/>
      </w:tabs>
    </w:pPr>
  </w:p>
  <w:p w:rsidR="00BA0A6C" w:rsidRPr="00EA3047" w:rsidRDefault="009A2338" w:rsidP="00BA0A6C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63149" wp14:editId="633DB315">
              <wp:simplePos x="0" y="0"/>
              <wp:positionH relativeFrom="column">
                <wp:posOffset>61595</wp:posOffset>
              </wp:positionH>
              <wp:positionV relativeFrom="paragraph">
                <wp:posOffset>108585</wp:posOffset>
              </wp:positionV>
              <wp:extent cx="9654540" cy="457200"/>
              <wp:effectExtent l="0" t="0" r="22860" b="190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4540" cy="457200"/>
                      </a:xfrm>
                      <a:prstGeom prst="rect">
                        <a:avLst/>
                      </a:prstGeom>
                      <a:solidFill>
                        <a:srgbClr val="74707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28E0" w:rsidRDefault="009A2338" w:rsidP="005734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a</w:t>
                          </w:r>
                          <w:r w:rsidR="00F75981"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nexo I</w:t>
                          </w:r>
                          <w:r w:rsidR="0060711D"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 xml:space="preserve">– </w:t>
                          </w:r>
                          <w:r w:rsidR="00BC28E0"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MEMORIA EXPLICATIVA DE LA ENTIDAD Y ACTIVIDADES</w:t>
                          </w:r>
                        </w:p>
                        <w:p w:rsidR="00573473" w:rsidRDefault="00573473" w:rsidP="0057347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9A2338"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 xml:space="preserve">SUBVENCIÓN 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 xml:space="preserve">ASOCIACIONES DE COMERCIANTES Y SUS FEDERACIONES Y CONFEDERACIONES Y COOPERATIVAS DE DETALLISTAS, destinadas a </w:t>
                          </w:r>
                          <w:r w:rsidR="00BC28E0"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 xml:space="preserve">FINANCIAR  </w:t>
                          </w:r>
                          <w:r w:rsidR="006F5368"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 xml:space="preserve"> gastos corrientes - 2024</w:t>
                          </w:r>
                        </w:p>
                        <w:p w:rsidR="009A2338" w:rsidRDefault="009A2338" w:rsidP="0057347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7200" rIns="36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263149" id="Cuadro de texto 9" o:spid="_x0000_s1027" type="#_x0000_t202" style="position:absolute;margin-left:4.85pt;margin-top:8.55pt;width:760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" fillcolor="#747070" strokecolor="gray">
              <v:textbox inset="1mm,.2mm,1mm,0">
                <w:txbxContent>
                  <w:p w:rsidR="00BC28E0" w:rsidRDefault="009A2338" w:rsidP="00573473">
                    <w:pPr>
                      <w:jc w:val="center"/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a</w:t>
                    </w:r>
                    <w:r w:rsidR="00F75981"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nexo I</w:t>
                    </w:r>
                    <w:r w:rsidR="0060711D"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 xml:space="preserve">– </w:t>
                    </w:r>
                    <w:r w:rsidR="00BC28E0"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MEMORIA EXPLICATIVA DE LA ENTIDAD Y ACTIVIDADES</w:t>
                    </w:r>
                  </w:p>
                  <w:p w:rsidR="00573473" w:rsidRDefault="00573473" w:rsidP="00573473">
                    <w:pPr>
                      <w:jc w:val="center"/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="009A2338"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 xml:space="preserve">SUBVENCIÓN </w:t>
                    </w: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 xml:space="preserve">ASOCIACIONES DE COMERCIANTES Y SUS FEDERACIONES Y CONFEDERACIONES Y COOPERATIVAS DE DETALLISTAS, destinadas a </w:t>
                    </w:r>
                    <w:r w:rsidR="00BC28E0"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 xml:space="preserve">FINANCIAR  </w:t>
                    </w:r>
                    <w:r w:rsidR="006F5368"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 xml:space="preserve"> gastos corrientes - 2024</w:t>
                    </w:r>
                  </w:p>
                  <w:p w:rsidR="009A2338" w:rsidRDefault="009A2338" w:rsidP="00573473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BA0A6C" w:rsidRDefault="00BA0A6C" w:rsidP="00BA0A6C">
    <w:pPr>
      <w:pStyle w:val="Encabezado"/>
      <w:tabs>
        <w:tab w:val="clear" w:pos="4252"/>
        <w:tab w:val="clear" w:pos="8504"/>
        <w:tab w:val="center" w:pos="5102"/>
      </w:tabs>
    </w:pPr>
  </w:p>
  <w:p w:rsidR="00BA0A6C" w:rsidRDefault="00BA0A6C" w:rsidP="00BC28E0">
    <w:pPr>
      <w:pStyle w:val="Encabezado"/>
      <w:jc w:val="right"/>
      <w:rPr>
        <w:sz w:val="28"/>
      </w:rPr>
    </w:pPr>
  </w:p>
  <w:p w:rsidR="00BC28E0" w:rsidRPr="00C71121" w:rsidRDefault="00BC28E0" w:rsidP="00BC28E0">
    <w:pPr>
      <w:pStyle w:val="Encabezado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266"/>
    <w:multiLevelType w:val="hybridMultilevel"/>
    <w:tmpl w:val="B30C4D8A"/>
    <w:lvl w:ilvl="0" w:tplc="489604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E0CCE"/>
    <w:multiLevelType w:val="hybridMultilevel"/>
    <w:tmpl w:val="E75C40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23699"/>
    <w:multiLevelType w:val="hybridMultilevel"/>
    <w:tmpl w:val="A70A9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71603"/>
    <w:multiLevelType w:val="hybridMultilevel"/>
    <w:tmpl w:val="3C9A58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BD"/>
    <w:rsid w:val="000E2FB2"/>
    <w:rsid w:val="00100053"/>
    <w:rsid w:val="0010302A"/>
    <w:rsid w:val="00110FCE"/>
    <w:rsid w:val="001177B8"/>
    <w:rsid w:val="00120D1E"/>
    <w:rsid w:val="00142224"/>
    <w:rsid w:val="00142D32"/>
    <w:rsid w:val="00143EAC"/>
    <w:rsid w:val="00153177"/>
    <w:rsid w:val="00174EF5"/>
    <w:rsid w:val="00193A6A"/>
    <w:rsid w:val="001B2B1C"/>
    <w:rsid w:val="001C6B4D"/>
    <w:rsid w:val="001D58DF"/>
    <w:rsid w:val="00253165"/>
    <w:rsid w:val="00261FF7"/>
    <w:rsid w:val="002857F0"/>
    <w:rsid w:val="002874A5"/>
    <w:rsid w:val="002B0BF6"/>
    <w:rsid w:val="002E4D6E"/>
    <w:rsid w:val="002E7180"/>
    <w:rsid w:val="0039097C"/>
    <w:rsid w:val="003954EF"/>
    <w:rsid w:val="00396156"/>
    <w:rsid w:val="00402CFB"/>
    <w:rsid w:val="0040541B"/>
    <w:rsid w:val="004412BD"/>
    <w:rsid w:val="004D582D"/>
    <w:rsid w:val="004E2EAB"/>
    <w:rsid w:val="005072B9"/>
    <w:rsid w:val="00512398"/>
    <w:rsid w:val="00556521"/>
    <w:rsid w:val="00573473"/>
    <w:rsid w:val="005A6A7C"/>
    <w:rsid w:val="005E77B8"/>
    <w:rsid w:val="005F6C68"/>
    <w:rsid w:val="005F6F56"/>
    <w:rsid w:val="0060711D"/>
    <w:rsid w:val="006540CE"/>
    <w:rsid w:val="00664C13"/>
    <w:rsid w:val="006974FD"/>
    <w:rsid w:val="006A1185"/>
    <w:rsid w:val="006D6DC0"/>
    <w:rsid w:val="006E265E"/>
    <w:rsid w:val="006F0C06"/>
    <w:rsid w:val="006F5368"/>
    <w:rsid w:val="00706886"/>
    <w:rsid w:val="007409EE"/>
    <w:rsid w:val="0074303D"/>
    <w:rsid w:val="007A191E"/>
    <w:rsid w:val="007B30EE"/>
    <w:rsid w:val="007F7E5E"/>
    <w:rsid w:val="0080016E"/>
    <w:rsid w:val="0081701F"/>
    <w:rsid w:val="00837DDC"/>
    <w:rsid w:val="00895BCC"/>
    <w:rsid w:val="008C0B15"/>
    <w:rsid w:val="008D025F"/>
    <w:rsid w:val="008D2E04"/>
    <w:rsid w:val="008F1B04"/>
    <w:rsid w:val="009762C7"/>
    <w:rsid w:val="00997293"/>
    <w:rsid w:val="009A0A81"/>
    <w:rsid w:val="009A2338"/>
    <w:rsid w:val="009A3000"/>
    <w:rsid w:val="009B38FC"/>
    <w:rsid w:val="009C4C0E"/>
    <w:rsid w:val="009E08BA"/>
    <w:rsid w:val="00A46CE0"/>
    <w:rsid w:val="00A61F69"/>
    <w:rsid w:val="00AC3150"/>
    <w:rsid w:val="00AE1471"/>
    <w:rsid w:val="00AF055B"/>
    <w:rsid w:val="00B0136D"/>
    <w:rsid w:val="00B02775"/>
    <w:rsid w:val="00B12F9E"/>
    <w:rsid w:val="00B247E8"/>
    <w:rsid w:val="00B43254"/>
    <w:rsid w:val="00B62F87"/>
    <w:rsid w:val="00B65810"/>
    <w:rsid w:val="00B7699C"/>
    <w:rsid w:val="00BA0A6C"/>
    <w:rsid w:val="00BA44F1"/>
    <w:rsid w:val="00BA72AD"/>
    <w:rsid w:val="00BB4B9F"/>
    <w:rsid w:val="00BC28E0"/>
    <w:rsid w:val="00BC616E"/>
    <w:rsid w:val="00C05B8C"/>
    <w:rsid w:val="00C44A54"/>
    <w:rsid w:val="00C640FE"/>
    <w:rsid w:val="00C71D14"/>
    <w:rsid w:val="00C72B45"/>
    <w:rsid w:val="00C8561A"/>
    <w:rsid w:val="00C92911"/>
    <w:rsid w:val="00CD30A9"/>
    <w:rsid w:val="00D102B5"/>
    <w:rsid w:val="00D41719"/>
    <w:rsid w:val="00D8016D"/>
    <w:rsid w:val="00D951DE"/>
    <w:rsid w:val="00DB4488"/>
    <w:rsid w:val="00DE672D"/>
    <w:rsid w:val="00DE7EDF"/>
    <w:rsid w:val="00E00B77"/>
    <w:rsid w:val="00E02AED"/>
    <w:rsid w:val="00E04A54"/>
    <w:rsid w:val="00E07BD4"/>
    <w:rsid w:val="00E30768"/>
    <w:rsid w:val="00E372AF"/>
    <w:rsid w:val="00E52FDB"/>
    <w:rsid w:val="00E6014D"/>
    <w:rsid w:val="00E64B5F"/>
    <w:rsid w:val="00EB3598"/>
    <w:rsid w:val="00F20E86"/>
    <w:rsid w:val="00F6445C"/>
    <w:rsid w:val="00F75981"/>
    <w:rsid w:val="00F8059C"/>
    <w:rsid w:val="00F85977"/>
    <w:rsid w:val="00FC0CFD"/>
    <w:rsid w:val="00F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72EBE8B6"/>
  <w15:chartTrackingRefBased/>
  <w15:docId w15:val="{EBCFF0D7-62A7-48D8-8BF0-4BB718D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5245"/>
      </w:tabs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leader="dot" w:pos="3969"/>
        <w:tab w:val="left" w:leader="dot" w:pos="7088"/>
      </w:tabs>
      <w:jc w:val="both"/>
    </w:pPr>
    <w:rPr>
      <w:rFonts w:ascii="Arial" w:hAnsi="Arial"/>
      <w:b/>
      <w:sz w:val="22"/>
    </w:rPr>
  </w:style>
  <w:style w:type="paragraph" w:styleId="Textoindependiente2">
    <w:name w:val="Body Text 2"/>
    <w:basedOn w:val="Normal"/>
    <w:pPr>
      <w:tabs>
        <w:tab w:val="left" w:leader="underscore" w:pos="5387"/>
      </w:tabs>
      <w:jc w:val="both"/>
    </w:pPr>
    <w:rPr>
      <w:rFonts w:ascii="Arial" w:hAnsi="Arial"/>
      <w:sz w:val="22"/>
    </w:rPr>
  </w:style>
  <w:style w:type="paragraph" w:styleId="Sangradetextonormal">
    <w:name w:val="Body Text Indent"/>
    <w:basedOn w:val="Normal"/>
    <w:pPr>
      <w:tabs>
        <w:tab w:val="left" w:pos="567"/>
      </w:tabs>
      <w:ind w:left="567" w:hanging="567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6F0C0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D7D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7D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D7D84"/>
  </w:style>
  <w:style w:type="character" w:customStyle="1" w:styleId="EncabezadoCar">
    <w:name w:val="Encabezado Car"/>
    <w:link w:val="Encabezado"/>
    <w:rsid w:val="00BA0A6C"/>
  </w:style>
  <w:style w:type="table" w:styleId="Tablaconcuadrcula">
    <w:name w:val="Table Grid"/>
    <w:basedOn w:val="Tablanormal"/>
    <w:rsid w:val="009A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7549D-9551-4E30-973D-DC72CA28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435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>Gobierno de Cantabria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gpl7256</dc:creator>
  <cp:keywords/>
  <dc:description/>
  <cp:lastModifiedBy>Fernández Carral María José</cp:lastModifiedBy>
  <cp:revision>17</cp:revision>
  <cp:lastPrinted>2019-12-04T09:26:00Z</cp:lastPrinted>
  <dcterms:created xsi:type="dcterms:W3CDTF">2021-03-26T10:05:00Z</dcterms:created>
  <dcterms:modified xsi:type="dcterms:W3CDTF">2024-02-08T09:39:00Z</dcterms:modified>
</cp:coreProperties>
</file>